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CA9" w:rsidRDefault="000A649C">
      <w:pPr>
        <w:rPr>
          <w:sz w:val="40"/>
          <w:szCs w:val="40"/>
          <w:lang w:val="en-US"/>
        </w:rPr>
      </w:pPr>
      <w:r w:rsidRPr="000A649C">
        <w:rPr>
          <w:sz w:val="40"/>
          <w:szCs w:val="40"/>
          <w:lang w:val="en-US"/>
        </w:rPr>
        <w:t xml:space="preserve">CASP 13 </w:t>
      </w:r>
      <w:r w:rsidR="00C362B4">
        <w:rPr>
          <w:sz w:val="40"/>
          <w:szCs w:val="40"/>
          <w:lang w:val="en-US"/>
        </w:rPr>
        <w:t>target</w:t>
      </w:r>
      <w:r>
        <w:rPr>
          <w:sz w:val="40"/>
          <w:szCs w:val="40"/>
          <w:lang w:val="en-US"/>
        </w:rPr>
        <w:t xml:space="preserve">: </w:t>
      </w:r>
      <w:r w:rsidR="00C362B4">
        <w:rPr>
          <w:sz w:val="40"/>
          <w:szCs w:val="40"/>
          <w:lang w:val="en-US"/>
        </w:rPr>
        <w:t>X0957</w:t>
      </w:r>
    </w:p>
    <w:p w:rsidR="000A649C" w:rsidRDefault="000A649C">
      <w:pPr>
        <w:rPr>
          <w:sz w:val="40"/>
          <w:szCs w:val="40"/>
          <w:lang w:val="en-US"/>
        </w:rPr>
      </w:pPr>
      <w:r>
        <w:rPr>
          <w:sz w:val="40"/>
          <w:szCs w:val="40"/>
          <w:lang w:val="en-US"/>
        </w:rPr>
        <w:t>Cross-linking mass spectrometry data</w:t>
      </w:r>
      <w:r w:rsidR="00C362B4">
        <w:rPr>
          <w:sz w:val="40"/>
          <w:szCs w:val="40"/>
          <w:lang w:val="en-US"/>
        </w:rPr>
        <w:t xml:space="preserve"> for H0957</w:t>
      </w:r>
    </w:p>
    <w:p w:rsidR="000A649C" w:rsidRDefault="000A649C">
      <w:pPr>
        <w:rPr>
          <w:b/>
          <w:sz w:val="28"/>
          <w:szCs w:val="28"/>
          <w:lang w:val="en-US"/>
        </w:rPr>
      </w:pPr>
    </w:p>
    <w:p w:rsidR="000A649C" w:rsidRDefault="000A649C">
      <w:pPr>
        <w:rPr>
          <w:b/>
          <w:sz w:val="28"/>
          <w:szCs w:val="28"/>
          <w:lang w:val="en-US"/>
        </w:rPr>
      </w:pPr>
    </w:p>
    <w:p w:rsidR="000A649C" w:rsidRPr="0079711A" w:rsidRDefault="000A649C">
      <w:pPr>
        <w:rPr>
          <w:b/>
          <w:sz w:val="24"/>
          <w:szCs w:val="28"/>
          <w:lang w:val="en-US"/>
        </w:rPr>
      </w:pPr>
      <w:r>
        <w:rPr>
          <w:b/>
          <w:sz w:val="28"/>
          <w:szCs w:val="28"/>
          <w:lang w:val="en-US"/>
        </w:rPr>
        <w:t>Protein information</w:t>
      </w:r>
      <w:r w:rsidR="0079711A">
        <w:rPr>
          <w:b/>
          <w:sz w:val="28"/>
          <w:szCs w:val="28"/>
          <w:lang w:val="en-US"/>
        </w:rPr>
        <w:t xml:space="preserve"> </w:t>
      </w:r>
      <w:r w:rsidR="0079711A" w:rsidRPr="0079711A">
        <w:rPr>
          <w:b/>
          <w:sz w:val="24"/>
          <w:szCs w:val="28"/>
          <w:lang w:val="en-US"/>
        </w:rPr>
        <w:t>(as provided)</w:t>
      </w:r>
    </w:p>
    <w:p w:rsidR="000A649C" w:rsidRPr="000A649C" w:rsidRDefault="000A649C" w:rsidP="000A649C">
      <w:pPr>
        <w:rPr>
          <w:lang w:val="en-US"/>
        </w:rPr>
      </w:pPr>
      <w:r w:rsidRPr="000A649C">
        <w:rPr>
          <w:lang w:val="en-US"/>
        </w:rPr>
        <w:t xml:space="preserve">CASP13 </w:t>
      </w:r>
      <w:r w:rsidR="00C362B4">
        <w:rPr>
          <w:lang w:val="en-US"/>
        </w:rPr>
        <w:t>target</w:t>
      </w:r>
      <w:r w:rsidRPr="000A649C">
        <w:rPr>
          <w:lang w:val="en-US"/>
        </w:rPr>
        <w:t xml:space="preserve">: </w:t>
      </w:r>
      <w:r w:rsidR="00C362B4">
        <w:rPr>
          <w:lang w:val="en-US"/>
        </w:rPr>
        <w:t>X0957</w:t>
      </w:r>
      <w:bookmarkStart w:id="0" w:name="_GoBack"/>
      <w:bookmarkEnd w:id="0"/>
    </w:p>
    <w:p w:rsidR="000A649C" w:rsidRPr="000A649C" w:rsidRDefault="000A649C" w:rsidP="000A649C">
      <w:pPr>
        <w:rPr>
          <w:lang w:val="en-US"/>
        </w:rPr>
      </w:pPr>
      <w:r w:rsidRPr="000A649C">
        <w:rPr>
          <w:lang w:val="en-US"/>
        </w:rPr>
        <w:t>Protein Name: not available</w:t>
      </w:r>
    </w:p>
    <w:p w:rsidR="000A649C" w:rsidRPr="000A649C" w:rsidRDefault="000A649C" w:rsidP="000A649C">
      <w:pPr>
        <w:rPr>
          <w:lang w:val="en-US"/>
        </w:rPr>
      </w:pPr>
      <w:r w:rsidRPr="000A649C">
        <w:rPr>
          <w:lang w:val="en-US"/>
        </w:rPr>
        <w:t>Organism Name: Escherichia coli 3006</w:t>
      </w:r>
    </w:p>
    <w:p w:rsidR="00BA4647" w:rsidRDefault="00BA4647" w:rsidP="000A649C">
      <w:pPr>
        <w:rPr>
          <w:lang w:val="en-US"/>
        </w:rPr>
      </w:pPr>
      <w:r>
        <w:rPr>
          <w:lang w:val="en-US"/>
        </w:rPr>
        <w:t>Amino acid sequence: CPX200209</w:t>
      </w:r>
    </w:p>
    <w:p w:rsidR="00BA4647" w:rsidRDefault="00BA4647" w:rsidP="000A649C">
      <w:pPr>
        <w:rPr>
          <w:b/>
          <w:lang w:val="en-US"/>
        </w:rPr>
      </w:pPr>
    </w:p>
    <w:p w:rsidR="000A649C" w:rsidRPr="000A649C" w:rsidRDefault="000A649C" w:rsidP="000A649C">
      <w:pPr>
        <w:rPr>
          <w:lang w:val="en-US"/>
        </w:rPr>
      </w:pPr>
      <w:r w:rsidRPr="00BA4647">
        <w:rPr>
          <w:b/>
          <w:lang w:val="en-US"/>
        </w:rPr>
        <w:t>A</w:t>
      </w:r>
      <w:r>
        <w:rPr>
          <w:lang w:val="en-US"/>
        </w:rPr>
        <w:br/>
      </w:r>
      <w:r w:rsidRPr="000A649C">
        <w:rPr>
          <w:lang w:val="en-US"/>
        </w:rPr>
        <w:t>SNSFEVSSLPDANGKNHITAVKGDAKIPVDKIELYMRGKASGDLDSLQAEYNSLKDARISSQKEFAKDPNNAKRMEVLEKQIHNIERSQDMARVLEQAGIVNTASNNSMIMDKLLDSAQGATSANRKTSVVVSGPNGNVRIYATWTILPDGTKRLSTVTGTFK</w:t>
      </w:r>
    </w:p>
    <w:p w:rsidR="000A649C" w:rsidRPr="003B0141" w:rsidRDefault="00BA4647" w:rsidP="000A649C">
      <w:pPr>
        <w:rPr>
          <w:lang w:val="en-US"/>
        </w:rPr>
      </w:pPr>
      <w:r w:rsidRPr="00BA4647">
        <w:rPr>
          <w:b/>
          <w:lang w:val="en-US"/>
        </w:rPr>
        <w:t>B</w:t>
      </w:r>
      <w:r w:rsidR="000A649C" w:rsidRPr="000A649C">
        <w:rPr>
          <w:lang w:val="en-US"/>
        </w:rPr>
        <w:br/>
        <w:t>SNAMINVNSTAKDIEGLESYLANGYVEANSFND</w:t>
      </w:r>
      <w:r>
        <w:rPr>
          <w:lang w:val="en-US"/>
        </w:rPr>
        <w:t>PEDDALECLSNLLVKDSRGGLSFCKKILNS</w:t>
      </w:r>
      <w:r w:rsidR="000A649C" w:rsidRPr="000A649C">
        <w:rPr>
          <w:lang w:val="en-US"/>
        </w:rPr>
        <w:t>NNIDGVFIKGSALN</w:t>
      </w:r>
      <w:r>
        <w:rPr>
          <w:lang w:val="en-US"/>
        </w:rPr>
        <w:t>FLLLSEQWSYAFEYLTSNADNITLAE</w:t>
      </w:r>
      <w:r w:rsidR="000A649C" w:rsidRPr="000A649C">
        <w:rPr>
          <w:lang w:val="en-US"/>
        </w:rPr>
        <w:t>LEKALFY</w:t>
      </w:r>
      <w:r w:rsidR="000A649C" w:rsidRPr="003B0141">
        <w:rPr>
          <w:lang w:val="en-US"/>
        </w:rPr>
        <w:t>FYC</w:t>
      </w:r>
      <w:r>
        <w:rPr>
          <w:lang w:val="en-US"/>
        </w:rPr>
        <w:t>AKNETDPYPVPEGLFKKLMKRYEELKNDPD</w:t>
      </w:r>
      <w:r w:rsidR="000A649C" w:rsidRPr="003B0141">
        <w:rPr>
          <w:lang w:val="en-US"/>
        </w:rPr>
        <w:t>AKFYHLHETYDDFSKAYPLN</w:t>
      </w:r>
    </w:p>
    <w:p w:rsidR="000A649C" w:rsidRPr="003B0141" w:rsidRDefault="000A649C" w:rsidP="000A649C">
      <w:pPr>
        <w:rPr>
          <w:lang w:val="en-US"/>
        </w:rPr>
      </w:pPr>
    </w:p>
    <w:p w:rsidR="000A649C" w:rsidRDefault="000A649C" w:rsidP="000A649C">
      <w:pPr>
        <w:rPr>
          <w:b/>
          <w:sz w:val="28"/>
          <w:szCs w:val="28"/>
          <w:lang w:val="en-US"/>
        </w:rPr>
      </w:pPr>
      <w:r>
        <w:rPr>
          <w:b/>
          <w:sz w:val="28"/>
          <w:szCs w:val="28"/>
          <w:lang w:val="en-US"/>
        </w:rPr>
        <w:t>Methods</w:t>
      </w:r>
    </w:p>
    <w:p w:rsidR="0079711A" w:rsidRDefault="000A649C" w:rsidP="000A649C">
      <w:pPr>
        <w:rPr>
          <w:lang w:val="en-US"/>
        </w:rPr>
      </w:pPr>
      <w:r w:rsidRPr="000A649C">
        <w:rPr>
          <w:lang w:val="en-US"/>
        </w:rPr>
        <w:t>The target protein complex was cross-linked</w:t>
      </w:r>
      <w:r w:rsidR="00BA4647">
        <w:rPr>
          <w:lang w:val="en-US"/>
        </w:rPr>
        <w:t xml:space="preserve"> and analyzed by mass spectrometry</w:t>
      </w:r>
      <w:r w:rsidRPr="000A649C">
        <w:rPr>
          <w:lang w:val="en-US"/>
        </w:rPr>
        <w:t xml:space="preserve"> </w:t>
      </w:r>
      <w:r>
        <w:rPr>
          <w:lang w:val="en-US"/>
        </w:rPr>
        <w:t xml:space="preserve">as described </w:t>
      </w:r>
      <w:r w:rsidR="00F41497">
        <w:rPr>
          <w:lang w:val="en-US"/>
        </w:rPr>
        <w:t>here</w:t>
      </w:r>
      <w:r>
        <w:rPr>
          <w:lang w:val="en-US"/>
        </w:rPr>
        <w:t>:</w:t>
      </w:r>
    </w:p>
    <w:p w:rsidR="0079711A" w:rsidRDefault="000A649C" w:rsidP="000A649C">
      <w:pPr>
        <w:rPr>
          <w:i/>
          <w:lang w:val="en-US"/>
        </w:rPr>
      </w:pPr>
      <w:r>
        <w:rPr>
          <w:lang w:val="en-US"/>
        </w:rPr>
        <w:br/>
      </w:r>
      <w:r w:rsidR="00F41497" w:rsidRPr="00F41497">
        <w:rPr>
          <w:i/>
          <w:lang w:val="en-US"/>
        </w:rPr>
        <w:t xml:space="preserve">Lysine-specific chemical cross-linking of protein complexes and identification of cross-linking sites using LC-MS/MS and the </w:t>
      </w:r>
      <w:proofErr w:type="spellStart"/>
      <w:r w:rsidR="00F41497" w:rsidRPr="00F41497">
        <w:rPr>
          <w:i/>
          <w:lang w:val="en-US"/>
        </w:rPr>
        <w:t>xQuest</w:t>
      </w:r>
      <w:proofErr w:type="spellEnd"/>
      <w:r w:rsidR="00F41497" w:rsidRPr="00F41497">
        <w:rPr>
          <w:i/>
          <w:lang w:val="en-US"/>
        </w:rPr>
        <w:t>/</w:t>
      </w:r>
      <w:proofErr w:type="spellStart"/>
      <w:r w:rsidR="00F41497" w:rsidRPr="00F41497">
        <w:rPr>
          <w:i/>
          <w:lang w:val="en-US"/>
        </w:rPr>
        <w:t>xProphet</w:t>
      </w:r>
      <w:proofErr w:type="spellEnd"/>
      <w:r w:rsidR="00F41497" w:rsidRPr="00F41497">
        <w:rPr>
          <w:i/>
          <w:lang w:val="en-US"/>
        </w:rPr>
        <w:t xml:space="preserve"> software pipeline</w:t>
      </w:r>
      <w:r w:rsidR="00F41497">
        <w:rPr>
          <w:lang w:val="en-US"/>
        </w:rPr>
        <w:t xml:space="preserve">. </w:t>
      </w:r>
      <w:proofErr w:type="spellStart"/>
      <w:r w:rsidR="00F41497">
        <w:rPr>
          <w:lang w:val="en-US"/>
        </w:rPr>
        <w:t>Leitner</w:t>
      </w:r>
      <w:proofErr w:type="spellEnd"/>
      <w:r w:rsidR="00F41497">
        <w:rPr>
          <w:lang w:val="en-US"/>
        </w:rPr>
        <w:t xml:space="preserve">, </w:t>
      </w:r>
      <w:proofErr w:type="spellStart"/>
      <w:r w:rsidR="00F41497">
        <w:rPr>
          <w:lang w:val="en-US"/>
        </w:rPr>
        <w:t>Walzthoeni</w:t>
      </w:r>
      <w:proofErr w:type="spellEnd"/>
      <w:r w:rsidR="00F41497">
        <w:rPr>
          <w:lang w:val="en-US"/>
        </w:rPr>
        <w:t xml:space="preserve"> and </w:t>
      </w:r>
      <w:proofErr w:type="spellStart"/>
      <w:r w:rsidR="00F41497">
        <w:rPr>
          <w:lang w:val="en-US"/>
        </w:rPr>
        <w:t>Aebersold</w:t>
      </w:r>
      <w:proofErr w:type="spellEnd"/>
      <w:r w:rsidR="00F41497">
        <w:rPr>
          <w:lang w:val="en-US"/>
        </w:rPr>
        <w:t xml:space="preserve">. </w:t>
      </w:r>
      <w:r w:rsidR="00F41497" w:rsidRPr="00F41497">
        <w:rPr>
          <w:i/>
          <w:lang w:val="en-US"/>
        </w:rPr>
        <w:t>Nature Protocols</w:t>
      </w:r>
      <w:r w:rsidR="00F41497">
        <w:rPr>
          <w:lang w:val="en-US"/>
        </w:rPr>
        <w:t>, 2014.</w:t>
      </w:r>
      <w:r w:rsidR="0079711A">
        <w:rPr>
          <w:lang w:val="en-US"/>
        </w:rPr>
        <w:t xml:space="preserve"> DOI: </w:t>
      </w:r>
      <w:r w:rsidR="0079711A" w:rsidRPr="0079711A">
        <w:rPr>
          <w:lang w:val="en-US"/>
        </w:rPr>
        <w:t>10.1038/nprot.2013.168</w:t>
      </w:r>
      <w:r w:rsidR="00F41497">
        <w:rPr>
          <w:lang w:val="en-US"/>
        </w:rPr>
        <w:br/>
      </w:r>
    </w:p>
    <w:p w:rsidR="000A649C" w:rsidRPr="00BF5A4A" w:rsidRDefault="000A649C" w:rsidP="000A649C">
      <w:pPr>
        <w:rPr>
          <w:lang w:val="en-US"/>
        </w:rPr>
      </w:pPr>
      <w:r w:rsidRPr="000A649C">
        <w:rPr>
          <w:i/>
          <w:lang w:val="en-US"/>
        </w:rPr>
        <w:t>Chemical cross-linking/mass spectrometry targeting acidic residues in proteins and protein complexes</w:t>
      </w:r>
      <w:r>
        <w:rPr>
          <w:lang w:val="en-US"/>
        </w:rPr>
        <w:t xml:space="preserve">. </w:t>
      </w:r>
      <w:proofErr w:type="spellStart"/>
      <w:r>
        <w:rPr>
          <w:lang w:val="en-US"/>
        </w:rPr>
        <w:t>Leitner</w:t>
      </w:r>
      <w:proofErr w:type="spellEnd"/>
      <w:r w:rsidR="00F41497">
        <w:rPr>
          <w:lang w:val="en-US"/>
        </w:rPr>
        <w:t xml:space="preserve">, </w:t>
      </w:r>
      <w:proofErr w:type="spellStart"/>
      <w:r w:rsidR="00F41497">
        <w:rPr>
          <w:lang w:val="en-US"/>
        </w:rPr>
        <w:t>Joachimiak</w:t>
      </w:r>
      <w:proofErr w:type="spellEnd"/>
      <w:r w:rsidR="00F41497">
        <w:rPr>
          <w:lang w:val="en-US"/>
        </w:rPr>
        <w:t xml:space="preserve">, </w:t>
      </w:r>
      <w:proofErr w:type="spellStart"/>
      <w:r w:rsidR="00F41497">
        <w:rPr>
          <w:lang w:val="en-US"/>
        </w:rPr>
        <w:t>Unverdorben</w:t>
      </w:r>
      <w:proofErr w:type="spellEnd"/>
      <w:r w:rsidR="00F41497">
        <w:rPr>
          <w:lang w:val="en-US"/>
        </w:rPr>
        <w:t xml:space="preserve">, </w:t>
      </w:r>
      <w:proofErr w:type="spellStart"/>
      <w:r w:rsidR="00F41497">
        <w:rPr>
          <w:lang w:val="en-US"/>
        </w:rPr>
        <w:t>Walzthoeni</w:t>
      </w:r>
      <w:proofErr w:type="spellEnd"/>
      <w:r w:rsidR="00F41497">
        <w:rPr>
          <w:lang w:val="en-US"/>
        </w:rPr>
        <w:t xml:space="preserve">, </w:t>
      </w:r>
      <w:proofErr w:type="spellStart"/>
      <w:r w:rsidR="00F41497">
        <w:rPr>
          <w:lang w:val="en-US"/>
        </w:rPr>
        <w:t>Frydman</w:t>
      </w:r>
      <w:proofErr w:type="spellEnd"/>
      <w:r w:rsidR="00F41497">
        <w:rPr>
          <w:lang w:val="en-US"/>
        </w:rPr>
        <w:t xml:space="preserve">, </w:t>
      </w:r>
      <w:proofErr w:type="spellStart"/>
      <w:r w:rsidR="00F41497">
        <w:rPr>
          <w:lang w:val="en-US"/>
        </w:rPr>
        <w:t>F</w:t>
      </w:r>
      <w:r w:rsidR="00F41497" w:rsidRPr="00F41497">
        <w:rPr>
          <w:lang w:val="en-US"/>
        </w:rPr>
        <w:t>örster</w:t>
      </w:r>
      <w:proofErr w:type="spellEnd"/>
      <w:r w:rsidR="00F41497">
        <w:rPr>
          <w:lang w:val="en-US"/>
        </w:rPr>
        <w:t xml:space="preserve"> and </w:t>
      </w:r>
      <w:proofErr w:type="spellStart"/>
      <w:r w:rsidR="00F41497">
        <w:rPr>
          <w:lang w:val="en-US"/>
        </w:rPr>
        <w:t>Aebersold</w:t>
      </w:r>
      <w:proofErr w:type="spellEnd"/>
      <w:r w:rsidR="00F41497">
        <w:rPr>
          <w:lang w:val="en-US"/>
        </w:rPr>
        <w:t xml:space="preserve">. </w:t>
      </w:r>
      <w:r w:rsidR="00F41497" w:rsidRPr="00F41497">
        <w:rPr>
          <w:i/>
          <w:lang w:val="en-US"/>
        </w:rPr>
        <w:t xml:space="preserve">Proceedings of the National Academy of Sciences of the United States of America, </w:t>
      </w:r>
      <w:r w:rsidR="00F41497">
        <w:rPr>
          <w:lang w:val="en-US"/>
        </w:rPr>
        <w:t>2014.</w:t>
      </w:r>
      <w:r w:rsidR="0079711A">
        <w:rPr>
          <w:lang w:val="en-US"/>
        </w:rPr>
        <w:t xml:space="preserve"> DOI: </w:t>
      </w:r>
      <w:r w:rsidR="0079711A" w:rsidRPr="00BF5A4A">
        <w:rPr>
          <w:lang w:val="en-US"/>
        </w:rPr>
        <w:t>10.1073/pnas.1320298111</w:t>
      </w:r>
    </w:p>
    <w:p w:rsidR="0079711A" w:rsidRDefault="0079711A" w:rsidP="000A649C">
      <w:pPr>
        <w:rPr>
          <w:lang w:val="en-US"/>
        </w:rPr>
      </w:pPr>
    </w:p>
    <w:p w:rsidR="00F41497" w:rsidRDefault="00F41497" w:rsidP="00F41497">
      <w:pPr>
        <w:rPr>
          <w:lang w:val="en-US"/>
        </w:rPr>
      </w:pPr>
      <w:r>
        <w:rPr>
          <w:lang w:val="en-US"/>
        </w:rPr>
        <w:t xml:space="preserve">The concentration </w:t>
      </w:r>
      <w:r w:rsidR="00BA4647">
        <w:rPr>
          <w:lang w:val="en-US"/>
        </w:rPr>
        <w:t>the protein complex was</w:t>
      </w:r>
      <w:r>
        <w:rPr>
          <w:lang w:val="en-US"/>
        </w:rPr>
        <w:t xml:space="preserve"> </w:t>
      </w:r>
      <w:r w:rsidR="00BA4647">
        <w:rPr>
          <w:lang w:val="en-US"/>
        </w:rPr>
        <w:t>adjusted</w:t>
      </w:r>
      <w:r>
        <w:rPr>
          <w:lang w:val="en-US"/>
        </w:rPr>
        <w:t xml:space="preserve"> to avoid over-cross-linking, e.g. introduction of non-native </w:t>
      </w:r>
      <w:r w:rsidR="006A54DD" w:rsidRPr="006A54DD">
        <w:rPr>
          <w:lang w:val="en-US"/>
        </w:rPr>
        <w:t xml:space="preserve">oligomerization </w:t>
      </w:r>
      <w:r>
        <w:rPr>
          <w:lang w:val="en-US"/>
        </w:rPr>
        <w:t>states.</w:t>
      </w:r>
    </w:p>
    <w:p w:rsidR="00BA4647" w:rsidRDefault="00BA4647" w:rsidP="00F41497">
      <w:pPr>
        <w:rPr>
          <w:lang w:val="en-US"/>
        </w:rPr>
      </w:pPr>
      <w:r>
        <w:rPr>
          <w:lang w:val="en-US"/>
        </w:rPr>
        <w:t>All cross-linking reactions were followed by SDS-PAGE.</w:t>
      </w:r>
    </w:p>
    <w:p w:rsidR="00F41497" w:rsidRDefault="00F41497">
      <w:pPr>
        <w:rPr>
          <w:b/>
          <w:sz w:val="28"/>
          <w:szCs w:val="28"/>
          <w:lang w:val="en-US"/>
        </w:rPr>
      </w:pPr>
      <w:r>
        <w:rPr>
          <w:b/>
          <w:sz w:val="28"/>
          <w:szCs w:val="28"/>
          <w:lang w:val="en-US"/>
        </w:rPr>
        <w:br w:type="page"/>
      </w:r>
    </w:p>
    <w:p w:rsidR="000A649C" w:rsidRPr="000A649C" w:rsidRDefault="000A649C">
      <w:pPr>
        <w:rPr>
          <w:b/>
          <w:sz w:val="28"/>
          <w:szCs w:val="28"/>
          <w:lang w:val="en-US"/>
        </w:rPr>
      </w:pPr>
      <w:r w:rsidRPr="000A649C">
        <w:rPr>
          <w:b/>
          <w:sz w:val="28"/>
          <w:szCs w:val="28"/>
          <w:lang w:val="en-US"/>
        </w:rPr>
        <w:lastRenderedPageBreak/>
        <w:t>Cross-links identified by mass spectrometry</w:t>
      </w:r>
      <w:r w:rsidR="0079711A">
        <w:rPr>
          <w:b/>
          <w:sz w:val="28"/>
          <w:szCs w:val="28"/>
          <w:lang w:val="en-US"/>
        </w:rPr>
        <w:t xml:space="preserve"> *</w:t>
      </w:r>
    </w:p>
    <w:tbl>
      <w:tblPr>
        <w:tblW w:w="5963" w:type="dxa"/>
        <w:tblInd w:w="-10" w:type="dxa"/>
        <w:tblLook w:val="04A0" w:firstRow="1" w:lastRow="0" w:firstColumn="1" w:lastColumn="0" w:noHBand="0" w:noVBand="1"/>
      </w:tblPr>
      <w:tblGrid>
        <w:gridCol w:w="1001"/>
        <w:gridCol w:w="1001"/>
        <w:gridCol w:w="990"/>
        <w:gridCol w:w="990"/>
        <w:gridCol w:w="840"/>
        <w:gridCol w:w="1360"/>
      </w:tblGrid>
      <w:tr w:rsidR="000A649C" w:rsidRPr="000A649C" w:rsidTr="000A649C">
        <w:trPr>
          <w:trHeight w:val="300"/>
        </w:trPr>
        <w:tc>
          <w:tcPr>
            <w:tcW w:w="2002" w:type="dxa"/>
            <w:gridSpan w:val="2"/>
            <w:tcBorders>
              <w:top w:val="single" w:sz="8" w:space="0" w:color="auto"/>
              <w:left w:val="single" w:sz="8" w:space="0" w:color="auto"/>
              <w:bottom w:val="single" w:sz="8" w:space="0" w:color="auto"/>
              <w:right w:val="nil"/>
            </w:tcBorders>
            <w:shd w:val="clear" w:color="auto" w:fill="auto"/>
            <w:noWrap/>
            <w:vAlign w:val="bottom"/>
            <w:hideMark/>
          </w:tcPr>
          <w:p w:rsidR="000A649C" w:rsidRPr="000A649C" w:rsidRDefault="000A649C" w:rsidP="000A649C">
            <w:pPr>
              <w:spacing w:after="0" w:line="240" w:lineRule="auto"/>
              <w:rPr>
                <w:rFonts w:ascii="Calibri" w:eastAsia="Times New Roman" w:hAnsi="Calibri" w:cs="Calibri"/>
                <w:b/>
                <w:bCs/>
                <w:color w:val="000000"/>
              </w:rPr>
            </w:pPr>
            <w:r>
              <w:rPr>
                <w:rFonts w:ascii="Calibri" w:eastAsia="Times New Roman" w:hAnsi="Calibri" w:cs="Calibri"/>
                <w:b/>
                <w:bCs/>
                <w:color w:val="000000"/>
              </w:rPr>
              <w:t>Inter</w:t>
            </w:r>
            <w:r w:rsidRPr="000A649C">
              <w:rPr>
                <w:rFonts w:ascii="Calibri" w:eastAsia="Times New Roman" w:hAnsi="Calibri" w:cs="Calibri"/>
                <w:b/>
                <w:bCs/>
                <w:color w:val="000000"/>
              </w:rPr>
              <w:t>protein XL</w:t>
            </w:r>
          </w:p>
        </w:tc>
        <w:tc>
          <w:tcPr>
            <w:tcW w:w="990" w:type="dxa"/>
            <w:tcBorders>
              <w:top w:val="single" w:sz="8" w:space="0" w:color="auto"/>
              <w:left w:val="nil"/>
              <w:bottom w:val="single" w:sz="8" w:space="0" w:color="auto"/>
              <w:right w:val="nil"/>
            </w:tcBorders>
            <w:shd w:val="clear" w:color="auto" w:fill="auto"/>
            <w:noWrap/>
            <w:vAlign w:val="bottom"/>
            <w:hideMark/>
          </w:tcPr>
          <w:p w:rsidR="000A649C" w:rsidRPr="000A649C" w:rsidRDefault="000A649C" w:rsidP="000A649C">
            <w:pPr>
              <w:spacing w:after="0" w:line="240" w:lineRule="auto"/>
              <w:rPr>
                <w:rFonts w:ascii="Calibri" w:eastAsia="Times New Roman" w:hAnsi="Calibri" w:cs="Calibri"/>
                <w:color w:val="000000"/>
              </w:rPr>
            </w:pPr>
            <w:r w:rsidRPr="000A649C">
              <w:rPr>
                <w:rFonts w:ascii="Calibri" w:eastAsia="Times New Roman" w:hAnsi="Calibri" w:cs="Calibri"/>
                <w:color w:val="000000"/>
              </w:rPr>
              <w:t> </w:t>
            </w:r>
          </w:p>
        </w:tc>
        <w:tc>
          <w:tcPr>
            <w:tcW w:w="990" w:type="dxa"/>
            <w:tcBorders>
              <w:top w:val="single" w:sz="8" w:space="0" w:color="auto"/>
              <w:left w:val="nil"/>
              <w:bottom w:val="single" w:sz="8" w:space="0" w:color="auto"/>
              <w:right w:val="nil"/>
            </w:tcBorders>
            <w:shd w:val="clear" w:color="auto" w:fill="auto"/>
            <w:noWrap/>
            <w:vAlign w:val="bottom"/>
            <w:hideMark/>
          </w:tcPr>
          <w:p w:rsidR="000A649C" w:rsidRPr="000A649C" w:rsidRDefault="000A649C" w:rsidP="000A649C">
            <w:pPr>
              <w:spacing w:after="0" w:line="240" w:lineRule="auto"/>
              <w:rPr>
                <w:rFonts w:ascii="Calibri" w:eastAsia="Times New Roman" w:hAnsi="Calibri" w:cs="Calibri"/>
                <w:color w:val="000000"/>
              </w:rPr>
            </w:pPr>
            <w:r w:rsidRPr="000A649C">
              <w:rPr>
                <w:rFonts w:ascii="Calibri" w:eastAsia="Times New Roman" w:hAnsi="Calibri" w:cs="Calibri"/>
                <w:color w:val="000000"/>
              </w:rPr>
              <w:t> </w:t>
            </w:r>
          </w:p>
        </w:tc>
        <w:tc>
          <w:tcPr>
            <w:tcW w:w="840" w:type="dxa"/>
            <w:tcBorders>
              <w:top w:val="single" w:sz="8" w:space="0" w:color="auto"/>
              <w:left w:val="nil"/>
              <w:bottom w:val="single" w:sz="8" w:space="0" w:color="auto"/>
              <w:right w:val="nil"/>
            </w:tcBorders>
            <w:shd w:val="clear" w:color="auto" w:fill="auto"/>
            <w:noWrap/>
            <w:vAlign w:val="bottom"/>
            <w:hideMark/>
          </w:tcPr>
          <w:p w:rsidR="000A649C" w:rsidRPr="000A649C" w:rsidRDefault="000A649C" w:rsidP="000A649C">
            <w:pPr>
              <w:spacing w:after="0" w:line="240" w:lineRule="auto"/>
              <w:rPr>
                <w:rFonts w:ascii="Calibri" w:eastAsia="Times New Roman" w:hAnsi="Calibri" w:cs="Calibri"/>
                <w:color w:val="000000"/>
              </w:rPr>
            </w:pPr>
            <w:r w:rsidRPr="000A649C">
              <w:rPr>
                <w:rFonts w:ascii="Calibri" w:eastAsia="Times New Roman" w:hAnsi="Calibri" w:cs="Calibri"/>
                <w:color w:val="000000"/>
              </w:rPr>
              <w:t> </w:t>
            </w:r>
          </w:p>
        </w:tc>
        <w:tc>
          <w:tcPr>
            <w:tcW w:w="1141" w:type="dxa"/>
            <w:tcBorders>
              <w:top w:val="single" w:sz="8" w:space="0" w:color="auto"/>
              <w:left w:val="nil"/>
              <w:bottom w:val="single" w:sz="8" w:space="0" w:color="auto"/>
              <w:right w:val="single" w:sz="8" w:space="0" w:color="auto"/>
            </w:tcBorders>
            <w:shd w:val="clear" w:color="auto" w:fill="auto"/>
            <w:noWrap/>
            <w:vAlign w:val="bottom"/>
            <w:hideMark/>
          </w:tcPr>
          <w:p w:rsidR="000A649C" w:rsidRPr="000A649C" w:rsidRDefault="000A649C" w:rsidP="000A649C">
            <w:pPr>
              <w:spacing w:after="0" w:line="240" w:lineRule="auto"/>
              <w:rPr>
                <w:rFonts w:ascii="Calibri" w:eastAsia="Times New Roman" w:hAnsi="Calibri" w:cs="Calibri"/>
                <w:color w:val="000000"/>
              </w:rPr>
            </w:pPr>
            <w:r w:rsidRPr="000A649C">
              <w:rPr>
                <w:rFonts w:ascii="Calibri" w:eastAsia="Times New Roman" w:hAnsi="Calibri" w:cs="Calibri"/>
                <w:color w:val="000000"/>
              </w:rPr>
              <w:t> </w:t>
            </w:r>
          </w:p>
        </w:tc>
      </w:tr>
      <w:tr w:rsidR="000A649C" w:rsidRPr="000A649C" w:rsidTr="000A649C">
        <w:trPr>
          <w:trHeight w:val="300"/>
        </w:trPr>
        <w:tc>
          <w:tcPr>
            <w:tcW w:w="1001" w:type="dxa"/>
            <w:tcBorders>
              <w:top w:val="nil"/>
              <w:left w:val="single" w:sz="8" w:space="0" w:color="auto"/>
              <w:bottom w:val="single" w:sz="8" w:space="0" w:color="auto"/>
              <w:right w:val="single" w:sz="4" w:space="0" w:color="auto"/>
            </w:tcBorders>
            <w:shd w:val="clear" w:color="auto" w:fill="auto"/>
            <w:noWrap/>
            <w:vAlign w:val="bottom"/>
            <w:hideMark/>
          </w:tcPr>
          <w:p w:rsidR="000A649C" w:rsidRPr="000A649C" w:rsidRDefault="000A649C" w:rsidP="000A649C">
            <w:pPr>
              <w:spacing w:after="0" w:line="240" w:lineRule="auto"/>
              <w:rPr>
                <w:rFonts w:ascii="Calibri" w:eastAsia="Times New Roman" w:hAnsi="Calibri" w:cs="Calibri"/>
                <w:b/>
                <w:bCs/>
                <w:color w:val="000000"/>
              </w:rPr>
            </w:pPr>
            <w:r w:rsidRPr="000A649C">
              <w:rPr>
                <w:rFonts w:ascii="Calibri" w:eastAsia="Times New Roman" w:hAnsi="Calibri" w:cs="Calibri"/>
                <w:b/>
                <w:bCs/>
                <w:color w:val="000000"/>
              </w:rPr>
              <w:t>Protein1</w:t>
            </w:r>
          </w:p>
        </w:tc>
        <w:tc>
          <w:tcPr>
            <w:tcW w:w="1001" w:type="dxa"/>
            <w:tcBorders>
              <w:top w:val="nil"/>
              <w:left w:val="nil"/>
              <w:bottom w:val="single" w:sz="8" w:space="0" w:color="auto"/>
              <w:right w:val="single" w:sz="4" w:space="0" w:color="auto"/>
            </w:tcBorders>
            <w:shd w:val="clear" w:color="auto" w:fill="auto"/>
            <w:noWrap/>
            <w:vAlign w:val="bottom"/>
            <w:hideMark/>
          </w:tcPr>
          <w:p w:rsidR="000A649C" w:rsidRPr="000A649C" w:rsidRDefault="000A649C" w:rsidP="000A649C">
            <w:pPr>
              <w:spacing w:after="0" w:line="240" w:lineRule="auto"/>
              <w:rPr>
                <w:rFonts w:ascii="Calibri" w:eastAsia="Times New Roman" w:hAnsi="Calibri" w:cs="Calibri"/>
                <w:b/>
                <w:bCs/>
                <w:color w:val="000000"/>
              </w:rPr>
            </w:pPr>
            <w:r w:rsidRPr="000A649C">
              <w:rPr>
                <w:rFonts w:ascii="Calibri" w:eastAsia="Times New Roman" w:hAnsi="Calibri" w:cs="Calibri"/>
                <w:b/>
                <w:bCs/>
                <w:color w:val="000000"/>
              </w:rPr>
              <w:t>Protein2</w:t>
            </w:r>
          </w:p>
        </w:tc>
        <w:tc>
          <w:tcPr>
            <w:tcW w:w="990" w:type="dxa"/>
            <w:tcBorders>
              <w:top w:val="nil"/>
              <w:left w:val="nil"/>
              <w:bottom w:val="single" w:sz="8" w:space="0" w:color="auto"/>
              <w:right w:val="single" w:sz="4" w:space="0" w:color="auto"/>
            </w:tcBorders>
            <w:shd w:val="clear" w:color="auto" w:fill="auto"/>
            <w:noWrap/>
            <w:vAlign w:val="bottom"/>
            <w:hideMark/>
          </w:tcPr>
          <w:p w:rsidR="000A649C" w:rsidRPr="000A649C" w:rsidRDefault="000A649C" w:rsidP="000A649C">
            <w:pPr>
              <w:spacing w:after="0" w:line="240" w:lineRule="auto"/>
              <w:jc w:val="center"/>
              <w:rPr>
                <w:rFonts w:ascii="Calibri" w:eastAsia="Times New Roman" w:hAnsi="Calibri" w:cs="Calibri"/>
                <w:b/>
                <w:bCs/>
                <w:color w:val="000000"/>
              </w:rPr>
            </w:pPr>
            <w:r w:rsidRPr="000A649C">
              <w:rPr>
                <w:rFonts w:ascii="Calibri" w:eastAsia="Times New Roman" w:hAnsi="Calibri" w:cs="Calibri"/>
                <w:b/>
                <w:bCs/>
                <w:color w:val="000000"/>
              </w:rPr>
              <w:t>AbsPos1</w:t>
            </w:r>
          </w:p>
        </w:tc>
        <w:tc>
          <w:tcPr>
            <w:tcW w:w="990" w:type="dxa"/>
            <w:tcBorders>
              <w:top w:val="nil"/>
              <w:left w:val="nil"/>
              <w:bottom w:val="single" w:sz="8" w:space="0" w:color="auto"/>
              <w:right w:val="single" w:sz="4" w:space="0" w:color="auto"/>
            </w:tcBorders>
            <w:shd w:val="clear" w:color="auto" w:fill="auto"/>
            <w:noWrap/>
            <w:vAlign w:val="bottom"/>
            <w:hideMark/>
          </w:tcPr>
          <w:p w:rsidR="000A649C" w:rsidRPr="000A649C" w:rsidRDefault="000A649C" w:rsidP="000A649C">
            <w:pPr>
              <w:spacing w:after="0" w:line="240" w:lineRule="auto"/>
              <w:jc w:val="center"/>
              <w:rPr>
                <w:rFonts w:ascii="Calibri" w:eastAsia="Times New Roman" w:hAnsi="Calibri" w:cs="Calibri"/>
                <w:b/>
                <w:bCs/>
                <w:color w:val="000000"/>
              </w:rPr>
            </w:pPr>
            <w:r w:rsidRPr="000A649C">
              <w:rPr>
                <w:rFonts w:ascii="Calibri" w:eastAsia="Times New Roman" w:hAnsi="Calibri" w:cs="Calibri"/>
                <w:b/>
                <w:bCs/>
                <w:color w:val="000000"/>
              </w:rPr>
              <w:t>AbsPos2</w:t>
            </w:r>
          </w:p>
        </w:tc>
        <w:tc>
          <w:tcPr>
            <w:tcW w:w="840" w:type="dxa"/>
            <w:tcBorders>
              <w:top w:val="nil"/>
              <w:left w:val="nil"/>
              <w:bottom w:val="single" w:sz="8" w:space="0" w:color="auto"/>
              <w:right w:val="single" w:sz="4" w:space="0" w:color="auto"/>
            </w:tcBorders>
            <w:shd w:val="clear" w:color="auto" w:fill="auto"/>
            <w:noWrap/>
            <w:vAlign w:val="bottom"/>
            <w:hideMark/>
          </w:tcPr>
          <w:p w:rsidR="000A649C" w:rsidRPr="000A649C" w:rsidRDefault="000A649C" w:rsidP="000A649C">
            <w:pPr>
              <w:spacing w:after="0" w:line="240" w:lineRule="auto"/>
              <w:jc w:val="center"/>
              <w:rPr>
                <w:rFonts w:ascii="Calibri" w:eastAsia="Times New Roman" w:hAnsi="Calibri" w:cs="Calibri"/>
                <w:b/>
                <w:bCs/>
                <w:color w:val="000000"/>
              </w:rPr>
            </w:pPr>
            <w:r w:rsidRPr="000A649C">
              <w:rPr>
                <w:rFonts w:ascii="Calibri" w:eastAsia="Times New Roman" w:hAnsi="Calibri" w:cs="Calibri"/>
                <w:b/>
                <w:bCs/>
                <w:color w:val="000000"/>
              </w:rPr>
              <w:t>ld-Score</w:t>
            </w:r>
          </w:p>
        </w:tc>
        <w:tc>
          <w:tcPr>
            <w:tcW w:w="1141" w:type="dxa"/>
            <w:tcBorders>
              <w:top w:val="nil"/>
              <w:left w:val="nil"/>
              <w:bottom w:val="single" w:sz="8" w:space="0" w:color="auto"/>
              <w:right w:val="single" w:sz="8" w:space="0" w:color="auto"/>
            </w:tcBorders>
            <w:shd w:val="clear" w:color="auto" w:fill="auto"/>
            <w:noWrap/>
            <w:vAlign w:val="bottom"/>
            <w:hideMark/>
          </w:tcPr>
          <w:p w:rsidR="000A649C" w:rsidRPr="000A649C" w:rsidRDefault="000A649C" w:rsidP="000A649C">
            <w:pPr>
              <w:spacing w:after="0" w:line="240" w:lineRule="auto"/>
              <w:jc w:val="center"/>
              <w:rPr>
                <w:rFonts w:ascii="Calibri" w:eastAsia="Times New Roman" w:hAnsi="Calibri" w:cs="Calibri"/>
                <w:b/>
                <w:bCs/>
                <w:color w:val="000000"/>
              </w:rPr>
            </w:pPr>
            <w:r w:rsidRPr="000A649C">
              <w:rPr>
                <w:rFonts w:ascii="Calibri" w:eastAsia="Times New Roman" w:hAnsi="Calibri" w:cs="Calibri"/>
                <w:b/>
                <w:bCs/>
                <w:color w:val="000000"/>
              </w:rPr>
              <w:t>Chemistry</w:t>
            </w:r>
            <w:r w:rsidR="0079711A">
              <w:rPr>
                <w:rFonts w:ascii="Calibri" w:eastAsia="Times New Roman" w:hAnsi="Calibri" w:cs="Calibri"/>
                <w:b/>
                <w:bCs/>
                <w:color w:val="000000"/>
              </w:rPr>
              <w:t>**</w:t>
            </w:r>
          </w:p>
        </w:tc>
      </w:tr>
      <w:tr w:rsidR="000A649C" w:rsidRPr="000A649C" w:rsidTr="000A649C">
        <w:trPr>
          <w:trHeight w:val="290"/>
        </w:trPr>
        <w:tc>
          <w:tcPr>
            <w:tcW w:w="1001" w:type="dxa"/>
            <w:tcBorders>
              <w:top w:val="nil"/>
              <w:left w:val="single" w:sz="8" w:space="0" w:color="auto"/>
              <w:bottom w:val="single" w:sz="4" w:space="0" w:color="auto"/>
              <w:right w:val="single" w:sz="4" w:space="0" w:color="auto"/>
            </w:tcBorders>
            <w:shd w:val="clear" w:color="auto" w:fill="auto"/>
            <w:noWrap/>
            <w:vAlign w:val="bottom"/>
            <w:hideMark/>
          </w:tcPr>
          <w:p w:rsidR="000A649C" w:rsidRPr="000A649C" w:rsidRDefault="000A649C" w:rsidP="000A649C">
            <w:pPr>
              <w:spacing w:after="0" w:line="240" w:lineRule="auto"/>
              <w:rPr>
                <w:rFonts w:ascii="Calibri" w:eastAsia="Times New Roman" w:hAnsi="Calibri" w:cs="Calibri"/>
                <w:color w:val="000000"/>
              </w:rPr>
            </w:pPr>
            <w:r w:rsidRPr="000A649C">
              <w:rPr>
                <w:rFonts w:ascii="Calibri" w:eastAsia="Times New Roman" w:hAnsi="Calibri" w:cs="Calibri"/>
                <w:color w:val="000000"/>
              </w:rPr>
              <w:t>A</w:t>
            </w:r>
          </w:p>
        </w:tc>
        <w:tc>
          <w:tcPr>
            <w:tcW w:w="1001" w:type="dxa"/>
            <w:tcBorders>
              <w:top w:val="nil"/>
              <w:left w:val="nil"/>
              <w:bottom w:val="single" w:sz="4" w:space="0" w:color="auto"/>
              <w:right w:val="single" w:sz="4" w:space="0" w:color="auto"/>
            </w:tcBorders>
            <w:shd w:val="clear" w:color="auto" w:fill="auto"/>
            <w:noWrap/>
            <w:vAlign w:val="bottom"/>
            <w:hideMark/>
          </w:tcPr>
          <w:p w:rsidR="000A649C" w:rsidRPr="000A649C" w:rsidRDefault="000A649C" w:rsidP="000A649C">
            <w:pPr>
              <w:spacing w:after="0" w:line="240" w:lineRule="auto"/>
              <w:rPr>
                <w:rFonts w:ascii="Calibri" w:eastAsia="Times New Roman" w:hAnsi="Calibri" w:cs="Calibri"/>
                <w:color w:val="000000"/>
              </w:rPr>
            </w:pPr>
            <w:r w:rsidRPr="000A649C">
              <w:rPr>
                <w:rFonts w:ascii="Calibri" w:eastAsia="Times New Roman" w:hAnsi="Calibri" w:cs="Calibri"/>
                <w:color w:val="000000"/>
              </w:rPr>
              <w:t>B</w:t>
            </w:r>
          </w:p>
        </w:tc>
        <w:tc>
          <w:tcPr>
            <w:tcW w:w="990" w:type="dxa"/>
            <w:tcBorders>
              <w:top w:val="nil"/>
              <w:left w:val="nil"/>
              <w:bottom w:val="single" w:sz="4" w:space="0" w:color="auto"/>
              <w:right w:val="single" w:sz="4" w:space="0" w:color="auto"/>
            </w:tcBorders>
            <w:shd w:val="clear" w:color="auto" w:fill="auto"/>
            <w:noWrap/>
            <w:vAlign w:val="bottom"/>
            <w:hideMark/>
          </w:tcPr>
          <w:p w:rsidR="000A649C" w:rsidRPr="000A649C" w:rsidRDefault="000A649C" w:rsidP="000A649C">
            <w:pPr>
              <w:spacing w:after="0" w:line="240" w:lineRule="auto"/>
              <w:jc w:val="center"/>
              <w:rPr>
                <w:rFonts w:ascii="Calibri" w:eastAsia="Times New Roman" w:hAnsi="Calibri" w:cs="Calibri"/>
                <w:color w:val="000000"/>
                <w:lang w:val="en-US"/>
              </w:rPr>
            </w:pPr>
            <w:r w:rsidRPr="000A649C">
              <w:rPr>
                <w:rFonts w:ascii="Calibri" w:eastAsia="Times New Roman" w:hAnsi="Calibri" w:cs="Calibri"/>
                <w:color w:val="000000"/>
                <w:lang w:val="en-US"/>
              </w:rPr>
              <w:t>127</w:t>
            </w:r>
          </w:p>
        </w:tc>
        <w:tc>
          <w:tcPr>
            <w:tcW w:w="990" w:type="dxa"/>
            <w:tcBorders>
              <w:top w:val="nil"/>
              <w:left w:val="nil"/>
              <w:bottom w:val="single" w:sz="4" w:space="0" w:color="auto"/>
              <w:right w:val="single" w:sz="4" w:space="0" w:color="auto"/>
            </w:tcBorders>
            <w:shd w:val="clear" w:color="auto" w:fill="auto"/>
            <w:noWrap/>
            <w:vAlign w:val="bottom"/>
            <w:hideMark/>
          </w:tcPr>
          <w:p w:rsidR="000A649C" w:rsidRPr="000A649C" w:rsidRDefault="000A649C" w:rsidP="000A649C">
            <w:pPr>
              <w:spacing w:after="0" w:line="240" w:lineRule="auto"/>
              <w:jc w:val="center"/>
              <w:rPr>
                <w:rFonts w:ascii="Calibri" w:eastAsia="Times New Roman" w:hAnsi="Calibri" w:cs="Calibri"/>
                <w:color w:val="000000"/>
                <w:lang w:val="en-US"/>
              </w:rPr>
            </w:pPr>
            <w:r w:rsidRPr="000A649C">
              <w:rPr>
                <w:rFonts w:ascii="Calibri" w:eastAsia="Times New Roman" w:hAnsi="Calibri" w:cs="Calibri"/>
                <w:color w:val="000000"/>
                <w:lang w:val="en-US"/>
              </w:rPr>
              <w:t>67</w:t>
            </w:r>
          </w:p>
        </w:tc>
        <w:tc>
          <w:tcPr>
            <w:tcW w:w="840" w:type="dxa"/>
            <w:tcBorders>
              <w:top w:val="nil"/>
              <w:left w:val="nil"/>
              <w:bottom w:val="single" w:sz="4" w:space="0" w:color="auto"/>
              <w:right w:val="single" w:sz="4" w:space="0" w:color="auto"/>
            </w:tcBorders>
            <w:shd w:val="clear" w:color="auto" w:fill="auto"/>
            <w:noWrap/>
            <w:vAlign w:val="bottom"/>
            <w:hideMark/>
          </w:tcPr>
          <w:p w:rsidR="000A649C" w:rsidRPr="000A649C" w:rsidRDefault="000A649C" w:rsidP="000A649C">
            <w:pPr>
              <w:spacing w:after="0" w:line="240" w:lineRule="auto"/>
              <w:jc w:val="center"/>
              <w:rPr>
                <w:rFonts w:ascii="Calibri" w:eastAsia="Times New Roman" w:hAnsi="Calibri" w:cs="Calibri"/>
                <w:color w:val="000000"/>
                <w:lang w:val="en-US"/>
              </w:rPr>
            </w:pPr>
            <w:r w:rsidRPr="000A649C">
              <w:rPr>
                <w:rFonts w:ascii="Calibri" w:eastAsia="Times New Roman" w:hAnsi="Calibri" w:cs="Calibri"/>
                <w:color w:val="000000"/>
                <w:lang w:val="en-US"/>
              </w:rPr>
              <w:t>43.83</w:t>
            </w:r>
          </w:p>
        </w:tc>
        <w:tc>
          <w:tcPr>
            <w:tcW w:w="1141" w:type="dxa"/>
            <w:tcBorders>
              <w:top w:val="nil"/>
              <w:left w:val="nil"/>
              <w:bottom w:val="single" w:sz="4" w:space="0" w:color="auto"/>
              <w:right w:val="single" w:sz="8" w:space="0" w:color="auto"/>
            </w:tcBorders>
            <w:shd w:val="clear" w:color="auto" w:fill="auto"/>
            <w:noWrap/>
            <w:vAlign w:val="bottom"/>
            <w:hideMark/>
          </w:tcPr>
          <w:p w:rsidR="000A649C" w:rsidRPr="000A649C" w:rsidRDefault="000A649C" w:rsidP="000A649C">
            <w:pPr>
              <w:spacing w:after="0" w:line="240" w:lineRule="auto"/>
              <w:jc w:val="center"/>
              <w:rPr>
                <w:rFonts w:ascii="Calibri" w:eastAsia="Times New Roman" w:hAnsi="Calibri" w:cs="Calibri"/>
                <w:color w:val="000000"/>
                <w:lang w:val="en-US"/>
              </w:rPr>
            </w:pPr>
            <w:r w:rsidRPr="000A649C">
              <w:rPr>
                <w:rFonts w:ascii="Calibri" w:eastAsia="Times New Roman" w:hAnsi="Calibri" w:cs="Calibri"/>
                <w:color w:val="000000"/>
                <w:lang w:val="en-US"/>
              </w:rPr>
              <w:t>ZL</w:t>
            </w:r>
          </w:p>
        </w:tc>
      </w:tr>
      <w:tr w:rsidR="000A649C" w:rsidRPr="000A649C" w:rsidTr="000A649C">
        <w:trPr>
          <w:trHeight w:val="290"/>
        </w:trPr>
        <w:tc>
          <w:tcPr>
            <w:tcW w:w="1001" w:type="dxa"/>
            <w:tcBorders>
              <w:top w:val="nil"/>
              <w:left w:val="single" w:sz="8" w:space="0" w:color="auto"/>
              <w:bottom w:val="single" w:sz="4" w:space="0" w:color="auto"/>
              <w:right w:val="single" w:sz="4" w:space="0" w:color="auto"/>
            </w:tcBorders>
            <w:shd w:val="clear" w:color="auto" w:fill="auto"/>
            <w:noWrap/>
            <w:vAlign w:val="bottom"/>
            <w:hideMark/>
          </w:tcPr>
          <w:p w:rsidR="000A649C" w:rsidRPr="000A649C" w:rsidRDefault="000A649C" w:rsidP="000A649C">
            <w:pPr>
              <w:spacing w:after="0" w:line="240" w:lineRule="auto"/>
              <w:rPr>
                <w:rFonts w:ascii="Calibri" w:eastAsia="Times New Roman" w:hAnsi="Calibri" w:cs="Calibri"/>
                <w:color w:val="000000"/>
                <w:lang w:val="en-US"/>
              </w:rPr>
            </w:pPr>
            <w:r w:rsidRPr="000A649C">
              <w:rPr>
                <w:rFonts w:ascii="Calibri" w:eastAsia="Times New Roman" w:hAnsi="Calibri" w:cs="Calibri"/>
                <w:color w:val="000000"/>
                <w:lang w:val="en-US"/>
              </w:rPr>
              <w:t>A</w:t>
            </w:r>
          </w:p>
        </w:tc>
        <w:tc>
          <w:tcPr>
            <w:tcW w:w="1001" w:type="dxa"/>
            <w:tcBorders>
              <w:top w:val="nil"/>
              <w:left w:val="nil"/>
              <w:bottom w:val="single" w:sz="4" w:space="0" w:color="auto"/>
              <w:right w:val="single" w:sz="4" w:space="0" w:color="auto"/>
            </w:tcBorders>
            <w:shd w:val="clear" w:color="auto" w:fill="auto"/>
            <w:noWrap/>
            <w:vAlign w:val="bottom"/>
            <w:hideMark/>
          </w:tcPr>
          <w:p w:rsidR="000A649C" w:rsidRPr="000A649C" w:rsidRDefault="000A649C" w:rsidP="000A649C">
            <w:pPr>
              <w:spacing w:after="0" w:line="240" w:lineRule="auto"/>
              <w:rPr>
                <w:rFonts w:ascii="Calibri" w:eastAsia="Times New Roman" w:hAnsi="Calibri" w:cs="Calibri"/>
                <w:color w:val="000000"/>
                <w:lang w:val="en-US"/>
              </w:rPr>
            </w:pPr>
            <w:r w:rsidRPr="000A649C">
              <w:rPr>
                <w:rFonts w:ascii="Calibri" w:eastAsia="Times New Roman" w:hAnsi="Calibri" w:cs="Calibri"/>
                <w:color w:val="000000"/>
                <w:lang w:val="en-US"/>
              </w:rPr>
              <w:t>B</w:t>
            </w:r>
          </w:p>
        </w:tc>
        <w:tc>
          <w:tcPr>
            <w:tcW w:w="990" w:type="dxa"/>
            <w:tcBorders>
              <w:top w:val="nil"/>
              <w:left w:val="nil"/>
              <w:bottom w:val="single" w:sz="4" w:space="0" w:color="auto"/>
              <w:right w:val="single" w:sz="4" w:space="0" w:color="auto"/>
            </w:tcBorders>
            <w:shd w:val="clear" w:color="auto" w:fill="auto"/>
            <w:noWrap/>
            <w:vAlign w:val="bottom"/>
            <w:hideMark/>
          </w:tcPr>
          <w:p w:rsidR="000A649C" w:rsidRPr="000A649C" w:rsidRDefault="000A649C" w:rsidP="000A649C">
            <w:pPr>
              <w:spacing w:after="0" w:line="240" w:lineRule="auto"/>
              <w:jc w:val="center"/>
              <w:rPr>
                <w:rFonts w:ascii="Calibri" w:eastAsia="Times New Roman" w:hAnsi="Calibri" w:cs="Calibri"/>
                <w:color w:val="000000"/>
                <w:lang w:val="en-US"/>
              </w:rPr>
            </w:pPr>
            <w:r w:rsidRPr="000A649C">
              <w:rPr>
                <w:rFonts w:ascii="Calibri" w:eastAsia="Times New Roman" w:hAnsi="Calibri" w:cs="Calibri"/>
                <w:color w:val="000000"/>
                <w:lang w:val="en-US"/>
              </w:rPr>
              <w:t>50</w:t>
            </w:r>
          </w:p>
        </w:tc>
        <w:tc>
          <w:tcPr>
            <w:tcW w:w="990" w:type="dxa"/>
            <w:tcBorders>
              <w:top w:val="nil"/>
              <w:left w:val="nil"/>
              <w:bottom w:val="single" w:sz="4" w:space="0" w:color="auto"/>
              <w:right w:val="single" w:sz="4" w:space="0" w:color="auto"/>
            </w:tcBorders>
            <w:shd w:val="clear" w:color="auto" w:fill="auto"/>
            <w:noWrap/>
            <w:vAlign w:val="bottom"/>
            <w:hideMark/>
          </w:tcPr>
          <w:p w:rsidR="000A649C" w:rsidRPr="000A649C" w:rsidRDefault="000A649C" w:rsidP="000A649C">
            <w:pPr>
              <w:spacing w:after="0" w:line="240" w:lineRule="auto"/>
              <w:jc w:val="center"/>
              <w:rPr>
                <w:rFonts w:ascii="Calibri" w:eastAsia="Times New Roman" w:hAnsi="Calibri" w:cs="Calibri"/>
                <w:color w:val="000000"/>
                <w:lang w:val="en-US"/>
              </w:rPr>
            </w:pPr>
            <w:r w:rsidRPr="000A649C">
              <w:rPr>
                <w:rFonts w:ascii="Calibri" w:eastAsia="Times New Roman" w:hAnsi="Calibri" w:cs="Calibri"/>
                <w:color w:val="000000"/>
                <w:lang w:val="en-US"/>
              </w:rPr>
              <w:t>1</w:t>
            </w:r>
          </w:p>
        </w:tc>
        <w:tc>
          <w:tcPr>
            <w:tcW w:w="840" w:type="dxa"/>
            <w:tcBorders>
              <w:top w:val="nil"/>
              <w:left w:val="nil"/>
              <w:bottom w:val="single" w:sz="4" w:space="0" w:color="auto"/>
              <w:right w:val="single" w:sz="4" w:space="0" w:color="auto"/>
            </w:tcBorders>
            <w:shd w:val="clear" w:color="auto" w:fill="auto"/>
            <w:noWrap/>
            <w:vAlign w:val="bottom"/>
            <w:hideMark/>
          </w:tcPr>
          <w:p w:rsidR="000A649C" w:rsidRPr="000A649C" w:rsidRDefault="000A649C" w:rsidP="000A649C">
            <w:pPr>
              <w:spacing w:after="0" w:line="240" w:lineRule="auto"/>
              <w:jc w:val="center"/>
              <w:rPr>
                <w:rFonts w:ascii="Calibri" w:eastAsia="Times New Roman" w:hAnsi="Calibri" w:cs="Calibri"/>
                <w:color w:val="000000"/>
                <w:lang w:val="en-US"/>
              </w:rPr>
            </w:pPr>
            <w:r w:rsidRPr="000A649C">
              <w:rPr>
                <w:rFonts w:ascii="Calibri" w:eastAsia="Times New Roman" w:hAnsi="Calibri" w:cs="Calibri"/>
                <w:color w:val="000000"/>
                <w:lang w:val="en-US"/>
              </w:rPr>
              <w:t>41.37</w:t>
            </w:r>
          </w:p>
        </w:tc>
        <w:tc>
          <w:tcPr>
            <w:tcW w:w="1141" w:type="dxa"/>
            <w:tcBorders>
              <w:top w:val="nil"/>
              <w:left w:val="nil"/>
              <w:bottom w:val="single" w:sz="4" w:space="0" w:color="auto"/>
              <w:right w:val="single" w:sz="8" w:space="0" w:color="auto"/>
            </w:tcBorders>
            <w:shd w:val="clear" w:color="auto" w:fill="auto"/>
            <w:noWrap/>
            <w:vAlign w:val="bottom"/>
            <w:hideMark/>
          </w:tcPr>
          <w:p w:rsidR="000A649C" w:rsidRPr="000A649C" w:rsidRDefault="000A649C" w:rsidP="000A649C">
            <w:pPr>
              <w:spacing w:after="0" w:line="240" w:lineRule="auto"/>
              <w:jc w:val="center"/>
              <w:rPr>
                <w:rFonts w:ascii="Calibri" w:eastAsia="Times New Roman" w:hAnsi="Calibri" w:cs="Calibri"/>
                <w:color w:val="000000"/>
                <w:lang w:val="en-US"/>
              </w:rPr>
            </w:pPr>
            <w:r w:rsidRPr="000A649C">
              <w:rPr>
                <w:rFonts w:ascii="Calibri" w:eastAsia="Times New Roman" w:hAnsi="Calibri" w:cs="Calibri"/>
                <w:color w:val="000000"/>
                <w:lang w:val="en-US"/>
              </w:rPr>
              <w:t>ZL</w:t>
            </w:r>
          </w:p>
        </w:tc>
      </w:tr>
      <w:tr w:rsidR="000A649C" w:rsidRPr="000A649C" w:rsidTr="000A649C">
        <w:trPr>
          <w:trHeight w:val="290"/>
        </w:trPr>
        <w:tc>
          <w:tcPr>
            <w:tcW w:w="1001" w:type="dxa"/>
            <w:tcBorders>
              <w:top w:val="nil"/>
              <w:left w:val="single" w:sz="8" w:space="0" w:color="auto"/>
              <w:bottom w:val="single" w:sz="4" w:space="0" w:color="auto"/>
              <w:right w:val="single" w:sz="4" w:space="0" w:color="auto"/>
            </w:tcBorders>
            <w:shd w:val="clear" w:color="auto" w:fill="auto"/>
            <w:noWrap/>
            <w:vAlign w:val="bottom"/>
            <w:hideMark/>
          </w:tcPr>
          <w:p w:rsidR="000A649C" w:rsidRPr="000A649C" w:rsidRDefault="000A649C" w:rsidP="000A649C">
            <w:pPr>
              <w:spacing w:after="0" w:line="240" w:lineRule="auto"/>
              <w:rPr>
                <w:rFonts w:ascii="Calibri" w:eastAsia="Times New Roman" w:hAnsi="Calibri" w:cs="Calibri"/>
                <w:lang w:val="en-US"/>
              </w:rPr>
            </w:pPr>
            <w:r w:rsidRPr="000A649C">
              <w:rPr>
                <w:rFonts w:ascii="Calibri" w:eastAsia="Times New Roman" w:hAnsi="Calibri" w:cs="Calibri"/>
                <w:lang w:val="en-US"/>
              </w:rPr>
              <w:t>A</w:t>
            </w:r>
          </w:p>
        </w:tc>
        <w:tc>
          <w:tcPr>
            <w:tcW w:w="1001" w:type="dxa"/>
            <w:tcBorders>
              <w:top w:val="nil"/>
              <w:left w:val="nil"/>
              <w:bottom w:val="single" w:sz="4" w:space="0" w:color="auto"/>
              <w:right w:val="single" w:sz="4" w:space="0" w:color="auto"/>
            </w:tcBorders>
            <w:shd w:val="clear" w:color="auto" w:fill="auto"/>
            <w:noWrap/>
            <w:vAlign w:val="bottom"/>
            <w:hideMark/>
          </w:tcPr>
          <w:p w:rsidR="000A649C" w:rsidRPr="000A649C" w:rsidRDefault="000A649C" w:rsidP="000A649C">
            <w:pPr>
              <w:spacing w:after="0" w:line="240" w:lineRule="auto"/>
              <w:rPr>
                <w:rFonts w:ascii="Calibri" w:eastAsia="Times New Roman" w:hAnsi="Calibri" w:cs="Calibri"/>
                <w:lang w:val="en-US"/>
              </w:rPr>
            </w:pPr>
            <w:r w:rsidRPr="000A649C">
              <w:rPr>
                <w:rFonts w:ascii="Calibri" w:eastAsia="Times New Roman" w:hAnsi="Calibri" w:cs="Calibri"/>
                <w:lang w:val="en-US"/>
              </w:rPr>
              <w:t>B</w:t>
            </w:r>
          </w:p>
        </w:tc>
        <w:tc>
          <w:tcPr>
            <w:tcW w:w="990" w:type="dxa"/>
            <w:tcBorders>
              <w:top w:val="nil"/>
              <w:left w:val="nil"/>
              <w:bottom w:val="single" w:sz="4" w:space="0" w:color="auto"/>
              <w:right w:val="single" w:sz="4" w:space="0" w:color="auto"/>
            </w:tcBorders>
            <w:shd w:val="clear" w:color="auto" w:fill="auto"/>
            <w:noWrap/>
            <w:vAlign w:val="bottom"/>
            <w:hideMark/>
          </w:tcPr>
          <w:p w:rsidR="000A649C" w:rsidRPr="000A649C" w:rsidRDefault="000A649C" w:rsidP="000A649C">
            <w:pPr>
              <w:spacing w:after="0" w:line="240" w:lineRule="auto"/>
              <w:jc w:val="center"/>
              <w:rPr>
                <w:rFonts w:ascii="Calibri" w:eastAsia="Times New Roman" w:hAnsi="Calibri" w:cs="Calibri"/>
                <w:lang w:val="en-US"/>
              </w:rPr>
            </w:pPr>
            <w:r w:rsidRPr="000A649C">
              <w:rPr>
                <w:rFonts w:ascii="Calibri" w:eastAsia="Times New Roman" w:hAnsi="Calibri" w:cs="Calibri"/>
                <w:lang w:val="en-US"/>
              </w:rPr>
              <w:t>163</w:t>
            </w:r>
          </w:p>
        </w:tc>
        <w:tc>
          <w:tcPr>
            <w:tcW w:w="990" w:type="dxa"/>
            <w:tcBorders>
              <w:top w:val="nil"/>
              <w:left w:val="nil"/>
              <w:bottom w:val="single" w:sz="4" w:space="0" w:color="auto"/>
              <w:right w:val="single" w:sz="4" w:space="0" w:color="auto"/>
            </w:tcBorders>
            <w:shd w:val="clear" w:color="auto" w:fill="auto"/>
            <w:noWrap/>
            <w:vAlign w:val="bottom"/>
            <w:hideMark/>
          </w:tcPr>
          <w:p w:rsidR="000A649C" w:rsidRPr="000A649C" w:rsidRDefault="000A649C" w:rsidP="000A649C">
            <w:pPr>
              <w:spacing w:after="0" w:line="240" w:lineRule="auto"/>
              <w:jc w:val="center"/>
              <w:rPr>
                <w:rFonts w:ascii="Calibri" w:eastAsia="Times New Roman" w:hAnsi="Calibri" w:cs="Calibri"/>
                <w:lang w:val="en-US"/>
              </w:rPr>
            </w:pPr>
            <w:r w:rsidRPr="000A649C">
              <w:rPr>
                <w:rFonts w:ascii="Calibri" w:eastAsia="Times New Roman" w:hAnsi="Calibri" w:cs="Calibri"/>
                <w:lang w:val="en-US"/>
              </w:rPr>
              <w:t>141</w:t>
            </w:r>
          </w:p>
        </w:tc>
        <w:tc>
          <w:tcPr>
            <w:tcW w:w="840" w:type="dxa"/>
            <w:tcBorders>
              <w:top w:val="nil"/>
              <w:left w:val="nil"/>
              <w:bottom w:val="single" w:sz="4" w:space="0" w:color="auto"/>
              <w:right w:val="single" w:sz="4" w:space="0" w:color="auto"/>
            </w:tcBorders>
            <w:shd w:val="clear" w:color="auto" w:fill="auto"/>
            <w:noWrap/>
            <w:vAlign w:val="bottom"/>
            <w:hideMark/>
          </w:tcPr>
          <w:p w:rsidR="000A649C" w:rsidRPr="000A649C" w:rsidRDefault="000A649C" w:rsidP="000A649C">
            <w:pPr>
              <w:spacing w:after="0" w:line="240" w:lineRule="auto"/>
              <w:jc w:val="center"/>
              <w:rPr>
                <w:rFonts w:ascii="Calibri" w:eastAsia="Times New Roman" w:hAnsi="Calibri" w:cs="Calibri"/>
                <w:lang w:val="en-US"/>
              </w:rPr>
            </w:pPr>
            <w:r w:rsidRPr="000A649C">
              <w:rPr>
                <w:rFonts w:ascii="Calibri" w:eastAsia="Times New Roman" w:hAnsi="Calibri" w:cs="Calibri"/>
                <w:lang w:val="en-US"/>
              </w:rPr>
              <w:t>37.18</w:t>
            </w:r>
          </w:p>
        </w:tc>
        <w:tc>
          <w:tcPr>
            <w:tcW w:w="1141" w:type="dxa"/>
            <w:tcBorders>
              <w:top w:val="nil"/>
              <w:left w:val="nil"/>
              <w:bottom w:val="single" w:sz="4" w:space="0" w:color="auto"/>
              <w:right w:val="single" w:sz="8" w:space="0" w:color="auto"/>
            </w:tcBorders>
            <w:shd w:val="clear" w:color="auto" w:fill="auto"/>
            <w:noWrap/>
            <w:vAlign w:val="bottom"/>
            <w:hideMark/>
          </w:tcPr>
          <w:p w:rsidR="000A649C" w:rsidRPr="000A649C" w:rsidRDefault="000A649C" w:rsidP="000A649C">
            <w:pPr>
              <w:spacing w:after="0" w:line="240" w:lineRule="auto"/>
              <w:jc w:val="center"/>
              <w:rPr>
                <w:rFonts w:ascii="Calibri" w:eastAsia="Times New Roman" w:hAnsi="Calibri" w:cs="Calibri"/>
                <w:lang w:val="en-US"/>
              </w:rPr>
            </w:pPr>
            <w:r w:rsidRPr="000A649C">
              <w:rPr>
                <w:rFonts w:ascii="Calibri" w:eastAsia="Times New Roman" w:hAnsi="Calibri" w:cs="Calibri"/>
                <w:lang w:val="en-US"/>
              </w:rPr>
              <w:t>ZL</w:t>
            </w:r>
          </w:p>
        </w:tc>
      </w:tr>
      <w:tr w:rsidR="000A649C" w:rsidRPr="000A649C" w:rsidTr="000A649C">
        <w:trPr>
          <w:trHeight w:val="290"/>
        </w:trPr>
        <w:tc>
          <w:tcPr>
            <w:tcW w:w="1001" w:type="dxa"/>
            <w:tcBorders>
              <w:top w:val="nil"/>
              <w:left w:val="single" w:sz="8" w:space="0" w:color="auto"/>
              <w:bottom w:val="single" w:sz="4" w:space="0" w:color="auto"/>
              <w:right w:val="single" w:sz="4" w:space="0" w:color="auto"/>
            </w:tcBorders>
            <w:shd w:val="clear" w:color="auto" w:fill="auto"/>
            <w:noWrap/>
            <w:vAlign w:val="bottom"/>
            <w:hideMark/>
          </w:tcPr>
          <w:p w:rsidR="000A649C" w:rsidRPr="000A649C" w:rsidRDefault="000A649C" w:rsidP="000A649C">
            <w:pPr>
              <w:spacing w:after="0" w:line="240" w:lineRule="auto"/>
              <w:rPr>
                <w:rFonts w:ascii="Calibri" w:eastAsia="Times New Roman" w:hAnsi="Calibri" w:cs="Calibri"/>
                <w:color w:val="000000"/>
                <w:lang w:val="en-US"/>
              </w:rPr>
            </w:pPr>
            <w:r w:rsidRPr="000A649C">
              <w:rPr>
                <w:rFonts w:ascii="Calibri" w:eastAsia="Times New Roman" w:hAnsi="Calibri" w:cs="Calibri"/>
                <w:color w:val="000000"/>
                <w:lang w:val="en-US"/>
              </w:rPr>
              <w:t>B</w:t>
            </w:r>
          </w:p>
        </w:tc>
        <w:tc>
          <w:tcPr>
            <w:tcW w:w="1001" w:type="dxa"/>
            <w:tcBorders>
              <w:top w:val="nil"/>
              <w:left w:val="nil"/>
              <w:bottom w:val="single" w:sz="4" w:space="0" w:color="auto"/>
              <w:right w:val="single" w:sz="4" w:space="0" w:color="auto"/>
            </w:tcBorders>
            <w:shd w:val="clear" w:color="auto" w:fill="auto"/>
            <w:noWrap/>
            <w:vAlign w:val="bottom"/>
            <w:hideMark/>
          </w:tcPr>
          <w:p w:rsidR="000A649C" w:rsidRPr="000A649C" w:rsidRDefault="000A649C" w:rsidP="000A649C">
            <w:pPr>
              <w:spacing w:after="0" w:line="240" w:lineRule="auto"/>
              <w:rPr>
                <w:rFonts w:ascii="Calibri" w:eastAsia="Times New Roman" w:hAnsi="Calibri" w:cs="Calibri"/>
                <w:color w:val="000000"/>
                <w:lang w:val="en-US"/>
              </w:rPr>
            </w:pPr>
            <w:r w:rsidRPr="000A649C">
              <w:rPr>
                <w:rFonts w:ascii="Calibri" w:eastAsia="Times New Roman" w:hAnsi="Calibri" w:cs="Calibri"/>
                <w:color w:val="000000"/>
                <w:lang w:val="en-US"/>
              </w:rPr>
              <w:t>A</w:t>
            </w:r>
          </w:p>
        </w:tc>
        <w:tc>
          <w:tcPr>
            <w:tcW w:w="990" w:type="dxa"/>
            <w:tcBorders>
              <w:top w:val="nil"/>
              <w:left w:val="nil"/>
              <w:bottom w:val="single" w:sz="4" w:space="0" w:color="auto"/>
              <w:right w:val="single" w:sz="4" w:space="0" w:color="auto"/>
            </w:tcBorders>
            <w:shd w:val="clear" w:color="auto" w:fill="auto"/>
            <w:noWrap/>
            <w:vAlign w:val="bottom"/>
            <w:hideMark/>
          </w:tcPr>
          <w:p w:rsidR="000A649C" w:rsidRPr="000A649C" w:rsidRDefault="000A649C" w:rsidP="000A649C">
            <w:pPr>
              <w:spacing w:after="0" w:line="240" w:lineRule="auto"/>
              <w:jc w:val="center"/>
              <w:rPr>
                <w:rFonts w:ascii="Calibri" w:eastAsia="Times New Roman" w:hAnsi="Calibri" w:cs="Calibri"/>
                <w:color w:val="000000"/>
                <w:lang w:val="en-US"/>
              </w:rPr>
            </w:pPr>
            <w:r w:rsidRPr="000A649C">
              <w:rPr>
                <w:rFonts w:ascii="Calibri" w:eastAsia="Times New Roman" w:hAnsi="Calibri" w:cs="Calibri"/>
                <w:color w:val="000000"/>
                <w:lang w:val="en-US"/>
              </w:rPr>
              <w:t>119</w:t>
            </w:r>
          </w:p>
        </w:tc>
        <w:tc>
          <w:tcPr>
            <w:tcW w:w="990" w:type="dxa"/>
            <w:tcBorders>
              <w:top w:val="nil"/>
              <w:left w:val="nil"/>
              <w:bottom w:val="single" w:sz="4" w:space="0" w:color="auto"/>
              <w:right w:val="single" w:sz="4" w:space="0" w:color="auto"/>
            </w:tcBorders>
            <w:shd w:val="clear" w:color="auto" w:fill="auto"/>
            <w:noWrap/>
            <w:vAlign w:val="bottom"/>
            <w:hideMark/>
          </w:tcPr>
          <w:p w:rsidR="000A649C" w:rsidRPr="000A649C" w:rsidRDefault="000A649C" w:rsidP="000A649C">
            <w:pPr>
              <w:spacing w:after="0" w:line="240" w:lineRule="auto"/>
              <w:jc w:val="center"/>
              <w:rPr>
                <w:rFonts w:ascii="Calibri" w:eastAsia="Times New Roman" w:hAnsi="Calibri" w:cs="Calibri"/>
                <w:color w:val="000000"/>
                <w:lang w:val="en-US"/>
              </w:rPr>
            </w:pPr>
            <w:r w:rsidRPr="000A649C">
              <w:rPr>
                <w:rFonts w:ascii="Calibri" w:eastAsia="Times New Roman" w:hAnsi="Calibri" w:cs="Calibri"/>
                <w:color w:val="000000"/>
                <w:lang w:val="en-US"/>
              </w:rPr>
              <w:t>63</w:t>
            </w:r>
          </w:p>
        </w:tc>
        <w:tc>
          <w:tcPr>
            <w:tcW w:w="840" w:type="dxa"/>
            <w:tcBorders>
              <w:top w:val="nil"/>
              <w:left w:val="nil"/>
              <w:bottom w:val="single" w:sz="4" w:space="0" w:color="auto"/>
              <w:right w:val="single" w:sz="4" w:space="0" w:color="auto"/>
            </w:tcBorders>
            <w:shd w:val="clear" w:color="auto" w:fill="auto"/>
            <w:noWrap/>
            <w:vAlign w:val="bottom"/>
            <w:hideMark/>
          </w:tcPr>
          <w:p w:rsidR="000A649C" w:rsidRPr="000A649C" w:rsidRDefault="000A649C" w:rsidP="000A649C">
            <w:pPr>
              <w:spacing w:after="0" w:line="240" w:lineRule="auto"/>
              <w:jc w:val="center"/>
              <w:rPr>
                <w:rFonts w:ascii="Calibri" w:eastAsia="Times New Roman" w:hAnsi="Calibri" w:cs="Calibri"/>
                <w:color w:val="000000"/>
                <w:lang w:val="en-US"/>
              </w:rPr>
            </w:pPr>
            <w:r w:rsidRPr="000A649C">
              <w:rPr>
                <w:rFonts w:ascii="Calibri" w:eastAsia="Times New Roman" w:hAnsi="Calibri" w:cs="Calibri"/>
                <w:color w:val="000000"/>
                <w:lang w:val="en-US"/>
              </w:rPr>
              <w:t>33.88</w:t>
            </w:r>
          </w:p>
        </w:tc>
        <w:tc>
          <w:tcPr>
            <w:tcW w:w="1141" w:type="dxa"/>
            <w:tcBorders>
              <w:top w:val="nil"/>
              <w:left w:val="nil"/>
              <w:bottom w:val="single" w:sz="4" w:space="0" w:color="auto"/>
              <w:right w:val="single" w:sz="8" w:space="0" w:color="auto"/>
            </w:tcBorders>
            <w:shd w:val="clear" w:color="auto" w:fill="auto"/>
            <w:noWrap/>
            <w:vAlign w:val="bottom"/>
            <w:hideMark/>
          </w:tcPr>
          <w:p w:rsidR="000A649C" w:rsidRPr="000A649C" w:rsidRDefault="000A649C" w:rsidP="000A649C">
            <w:pPr>
              <w:spacing w:after="0" w:line="240" w:lineRule="auto"/>
              <w:jc w:val="center"/>
              <w:rPr>
                <w:rFonts w:ascii="Calibri" w:eastAsia="Times New Roman" w:hAnsi="Calibri" w:cs="Calibri"/>
                <w:color w:val="000000"/>
                <w:lang w:val="en-US"/>
              </w:rPr>
            </w:pPr>
            <w:r w:rsidRPr="000A649C">
              <w:rPr>
                <w:rFonts w:ascii="Calibri" w:eastAsia="Times New Roman" w:hAnsi="Calibri" w:cs="Calibri"/>
                <w:color w:val="000000"/>
                <w:lang w:val="en-US"/>
              </w:rPr>
              <w:t>ZL</w:t>
            </w:r>
          </w:p>
        </w:tc>
      </w:tr>
      <w:tr w:rsidR="000A649C" w:rsidRPr="000A649C" w:rsidTr="000A649C">
        <w:trPr>
          <w:trHeight w:val="290"/>
        </w:trPr>
        <w:tc>
          <w:tcPr>
            <w:tcW w:w="1001" w:type="dxa"/>
            <w:tcBorders>
              <w:top w:val="nil"/>
              <w:left w:val="single" w:sz="8" w:space="0" w:color="auto"/>
              <w:bottom w:val="single" w:sz="4" w:space="0" w:color="auto"/>
              <w:right w:val="single" w:sz="4" w:space="0" w:color="auto"/>
            </w:tcBorders>
            <w:shd w:val="clear" w:color="auto" w:fill="auto"/>
            <w:noWrap/>
            <w:vAlign w:val="bottom"/>
            <w:hideMark/>
          </w:tcPr>
          <w:p w:rsidR="000A649C" w:rsidRPr="000A649C" w:rsidRDefault="000A649C" w:rsidP="000A649C">
            <w:pPr>
              <w:spacing w:after="0" w:line="240" w:lineRule="auto"/>
              <w:rPr>
                <w:rFonts w:ascii="Calibri" w:eastAsia="Times New Roman" w:hAnsi="Calibri" w:cs="Calibri"/>
                <w:color w:val="000000"/>
                <w:lang w:val="en-US"/>
              </w:rPr>
            </w:pPr>
            <w:r w:rsidRPr="000A649C">
              <w:rPr>
                <w:rFonts w:ascii="Calibri" w:eastAsia="Times New Roman" w:hAnsi="Calibri" w:cs="Calibri"/>
                <w:color w:val="000000"/>
                <w:lang w:val="en-US"/>
              </w:rPr>
              <w:t>B</w:t>
            </w:r>
          </w:p>
        </w:tc>
        <w:tc>
          <w:tcPr>
            <w:tcW w:w="1001" w:type="dxa"/>
            <w:tcBorders>
              <w:top w:val="nil"/>
              <w:left w:val="nil"/>
              <w:bottom w:val="single" w:sz="4" w:space="0" w:color="auto"/>
              <w:right w:val="single" w:sz="4" w:space="0" w:color="auto"/>
            </w:tcBorders>
            <w:shd w:val="clear" w:color="auto" w:fill="auto"/>
            <w:noWrap/>
            <w:vAlign w:val="bottom"/>
            <w:hideMark/>
          </w:tcPr>
          <w:p w:rsidR="000A649C" w:rsidRPr="000A649C" w:rsidRDefault="000A649C" w:rsidP="000A649C">
            <w:pPr>
              <w:spacing w:after="0" w:line="240" w:lineRule="auto"/>
              <w:rPr>
                <w:rFonts w:ascii="Calibri" w:eastAsia="Times New Roman" w:hAnsi="Calibri" w:cs="Calibri"/>
                <w:color w:val="000000"/>
                <w:lang w:val="en-US"/>
              </w:rPr>
            </w:pPr>
            <w:r w:rsidRPr="000A649C">
              <w:rPr>
                <w:rFonts w:ascii="Calibri" w:eastAsia="Times New Roman" w:hAnsi="Calibri" w:cs="Calibri"/>
                <w:color w:val="000000"/>
                <w:lang w:val="en-US"/>
              </w:rPr>
              <w:t>A</w:t>
            </w:r>
          </w:p>
        </w:tc>
        <w:tc>
          <w:tcPr>
            <w:tcW w:w="990" w:type="dxa"/>
            <w:tcBorders>
              <w:top w:val="nil"/>
              <w:left w:val="nil"/>
              <w:bottom w:val="single" w:sz="4" w:space="0" w:color="auto"/>
              <w:right w:val="single" w:sz="4" w:space="0" w:color="auto"/>
            </w:tcBorders>
            <w:shd w:val="clear" w:color="auto" w:fill="auto"/>
            <w:noWrap/>
            <w:vAlign w:val="bottom"/>
            <w:hideMark/>
          </w:tcPr>
          <w:p w:rsidR="000A649C" w:rsidRPr="000A649C" w:rsidRDefault="000A649C" w:rsidP="000A649C">
            <w:pPr>
              <w:spacing w:after="0" w:line="240" w:lineRule="auto"/>
              <w:jc w:val="center"/>
              <w:rPr>
                <w:rFonts w:ascii="Calibri" w:eastAsia="Times New Roman" w:hAnsi="Calibri" w:cs="Calibri"/>
                <w:color w:val="000000"/>
                <w:lang w:val="en-US"/>
              </w:rPr>
            </w:pPr>
            <w:r w:rsidRPr="000A649C">
              <w:rPr>
                <w:rFonts w:ascii="Calibri" w:eastAsia="Times New Roman" w:hAnsi="Calibri" w:cs="Calibri"/>
                <w:color w:val="000000"/>
                <w:lang w:val="en-US"/>
              </w:rPr>
              <w:t>145</w:t>
            </w:r>
          </w:p>
        </w:tc>
        <w:tc>
          <w:tcPr>
            <w:tcW w:w="990" w:type="dxa"/>
            <w:tcBorders>
              <w:top w:val="nil"/>
              <w:left w:val="nil"/>
              <w:bottom w:val="single" w:sz="4" w:space="0" w:color="auto"/>
              <w:right w:val="single" w:sz="4" w:space="0" w:color="auto"/>
            </w:tcBorders>
            <w:shd w:val="clear" w:color="auto" w:fill="auto"/>
            <w:noWrap/>
            <w:vAlign w:val="bottom"/>
            <w:hideMark/>
          </w:tcPr>
          <w:p w:rsidR="000A649C" w:rsidRPr="000A649C" w:rsidRDefault="000A649C" w:rsidP="000A649C">
            <w:pPr>
              <w:spacing w:after="0" w:line="240" w:lineRule="auto"/>
              <w:jc w:val="center"/>
              <w:rPr>
                <w:rFonts w:ascii="Calibri" w:eastAsia="Times New Roman" w:hAnsi="Calibri" w:cs="Calibri"/>
                <w:color w:val="000000"/>
                <w:lang w:val="en-US"/>
              </w:rPr>
            </w:pPr>
            <w:r w:rsidRPr="000A649C">
              <w:rPr>
                <w:rFonts w:ascii="Calibri" w:eastAsia="Times New Roman" w:hAnsi="Calibri" w:cs="Calibri"/>
                <w:color w:val="000000"/>
                <w:lang w:val="en-US"/>
              </w:rPr>
              <w:t>90</w:t>
            </w:r>
          </w:p>
        </w:tc>
        <w:tc>
          <w:tcPr>
            <w:tcW w:w="840" w:type="dxa"/>
            <w:tcBorders>
              <w:top w:val="nil"/>
              <w:left w:val="nil"/>
              <w:bottom w:val="single" w:sz="4" w:space="0" w:color="auto"/>
              <w:right w:val="single" w:sz="4" w:space="0" w:color="auto"/>
            </w:tcBorders>
            <w:shd w:val="clear" w:color="auto" w:fill="auto"/>
            <w:noWrap/>
            <w:vAlign w:val="bottom"/>
            <w:hideMark/>
          </w:tcPr>
          <w:p w:rsidR="000A649C" w:rsidRPr="000A649C" w:rsidRDefault="000A649C" w:rsidP="000A649C">
            <w:pPr>
              <w:spacing w:after="0" w:line="240" w:lineRule="auto"/>
              <w:jc w:val="center"/>
              <w:rPr>
                <w:rFonts w:ascii="Calibri" w:eastAsia="Times New Roman" w:hAnsi="Calibri" w:cs="Calibri"/>
                <w:color w:val="000000"/>
                <w:lang w:val="en-US"/>
              </w:rPr>
            </w:pPr>
            <w:r w:rsidRPr="000A649C">
              <w:rPr>
                <w:rFonts w:ascii="Calibri" w:eastAsia="Times New Roman" w:hAnsi="Calibri" w:cs="Calibri"/>
                <w:color w:val="000000"/>
                <w:lang w:val="en-US"/>
              </w:rPr>
              <w:t>29.12</w:t>
            </w:r>
          </w:p>
        </w:tc>
        <w:tc>
          <w:tcPr>
            <w:tcW w:w="1141" w:type="dxa"/>
            <w:tcBorders>
              <w:top w:val="nil"/>
              <w:left w:val="nil"/>
              <w:bottom w:val="single" w:sz="4" w:space="0" w:color="auto"/>
              <w:right w:val="single" w:sz="8" w:space="0" w:color="auto"/>
            </w:tcBorders>
            <w:shd w:val="clear" w:color="auto" w:fill="auto"/>
            <w:noWrap/>
            <w:vAlign w:val="bottom"/>
            <w:hideMark/>
          </w:tcPr>
          <w:p w:rsidR="000A649C" w:rsidRPr="000A649C" w:rsidRDefault="000A649C" w:rsidP="000A649C">
            <w:pPr>
              <w:spacing w:after="0" w:line="240" w:lineRule="auto"/>
              <w:jc w:val="center"/>
              <w:rPr>
                <w:rFonts w:ascii="Calibri" w:eastAsia="Times New Roman" w:hAnsi="Calibri" w:cs="Calibri"/>
                <w:color w:val="000000"/>
                <w:lang w:val="en-US"/>
              </w:rPr>
            </w:pPr>
            <w:r w:rsidRPr="000A649C">
              <w:rPr>
                <w:rFonts w:ascii="Calibri" w:eastAsia="Times New Roman" w:hAnsi="Calibri" w:cs="Calibri"/>
                <w:color w:val="000000"/>
                <w:lang w:val="en-US"/>
              </w:rPr>
              <w:t>ZL</w:t>
            </w:r>
          </w:p>
        </w:tc>
      </w:tr>
      <w:tr w:rsidR="000A649C" w:rsidRPr="000A649C" w:rsidTr="000A649C">
        <w:trPr>
          <w:trHeight w:val="290"/>
        </w:trPr>
        <w:tc>
          <w:tcPr>
            <w:tcW w:w="1001" w:type="dxa"/>
            <w:tcBorders>
              <w:top w:val="nil"/>
              <w:left w:val="single" w:sz="8" w:space="0" w:color="auto"/>
              <w:bottom w:val="single" w:sz="4" w:space="0" w:color="auto"/>
              <w:right w:val="single" w:sz="4" w:space="0" w:color="auto"/>
            </w:tcBorders>
            <w:shd w:val="clear" w:color="auto" w:fill="auto"/>
            <w:noWrap/>
            <w:vAlign w:val="bottom"/>
            <w:hideMark/>
          </w:tcPr>
          <w:p w:rsidR="000A649C" w:rsidRPr="000A649C" w:rsidRDefault="000A649C" w:rsidP="000A649C">
            <w:pPr>
              <w:spacing w:after="0" w:line="240" w:lineRule="auto"/>
              <w:rPr>
                <w:rFonts w:ascii="Calibri" w:eastAsia="Times New Roman" w:hAnsi="Calibri" w:cs="Calibri"/>
                <w:color w:val="000000"/>
                <w:lang w:val="en-US"/>
              </w:rPr>
            </w:pPr>
            <w:r w:rsidRPr="000A649C">
              <w:rPr>
                <w:rFonts w:ascii="Calibri" w:eastAsia="Times New Roman" w:hAnsi="Calibri" w:cs="Calibri"/>
                <w:color w:val="000000"/>
                <w:lang w:val="en-US"/>
              </w:rPr>
              <w:t>B</w:t>
            </w:r>
          </w:p>
        </w:tc>
        <w:tc>
          <w:tcPr>
            <w:tcW w:w="1001" w:type="dxa"/>
            <w:tcBorders>
              <w:top w:val="nil"/>
              <w:left w:val="nil"/>
              <w:bottom w:val="single" w:sz="4" w:space="0" w:color="auto"/>
              <w:right w:val="single" w:sz="4" w:space="0" w:color="auto"/>
            </w:tcBorders>
            <w:shd w:val="clear" w:color="auto" w:fill="auto"/>
            <w:noWrap/>
            <w:vAlign w:val="bottom"/>
            <w:hideMark/>
          </w:tcPr>
          <w:p w:rsidR="000A649C" w:rsidRPr="000A649C" w:rsidRDefault="000A649C" w:rsidP="000A649C">
            <w:pPr>
              <w:spacing w:after="0" w:line="240" w:lineRule="auto"/>
              <w:rPr>
                <w:rFonts w:ascii="Calibri" w:eastAsia="Times New Roman" w:hAnsi="Calibri" w:cs="Calibri"/>
                <w:color w:val="000000"/>
                <w:lang w:val="en-US"/>
              </w:rPr>
            </w:pPr>
            <w:r w:rsidRPr="000A649C">
              <w:rPr>
                <w:rFonts w:ascii="Calibri" w:eastAsia="Times New Roman" w:hAnsi="Calibri" w:cs="Calibri"/>
                <w:color w:val="000000"/>
                <w:lang w:val="en-US"/>
              </w:rPr>
              <w:t>A</w:t>
            </w:r>
          </w:p>
        </w:tc>
        <w:tc>
          <w:tcPr>
            <w:tcW w:w="990" w:type="dxa"/>
            <w:tcBorders>
              <w:top w:val="nil"/>
              <w:left w:val="nil"/>
              <w:bottom w:val="single" w:sz="4" w:space="0" w:color="auto"/>
              <w:right w:val="single" w:sz="4" w:space="0" w:color="auto"/>
            </w:tcBorders>
            <w:shd w:val="clear" w:color="auto" w:fill="auto"/>
            <w:noWrap/>
            <w:vAlign w:val="bottom"/>
            <w:hideMark/>
          </w:tcPr>
          <w:p w:rsidR="000A649C" w:rsidRPr="000A649C" w:rsidRDefault="000A649C" w:rsidP="000A649C">
            <w:pPr>
              <w:spacing w:after="0" w:line="240" w:lineRule="auto"/>
              <w:jc w:val="center"/>
              <w:rPr>
                <w:rFonts w:ascii="Calibri" w:eastAsia="Times New Roman" w:hAnsi="Calibri" w:cs="Calibri"/>
                <w:color w:val="000000"/>
                <w:lang w:val="en-US"/>
              </w:rPr>
            </w:pPr>
            <w:r w:rsidRPr="000A649C">
              <w:rPr>
                <w:rFonts w:ascii="Calibri" w:eastAsia="Times New Roman" w:hAnsi="Calibri" w:cs="Calibri"/>
                <w:color w:val="000000"/>
                <w:lang w:val="en-US"/>
              </w:rPr>
              <w:t>67</w:t>
            </w:r>
          </w:p>
        </w:tc>
        <w:tc>
          <w:tcPr>
            <w:tcW w:w="990" w:type="dxa"/>
            <w:tcBorders>
              <w:top w:val="nil"/>
              <w:left w:val="nil"/>
              <w:bottom w:val="single" w:sz="4" w:space="0" w:color="auto"/>
              <w:right w:val="single" w:sz="4" w:space="0" w:color="auto"/>
            </w:tcBorders>
            <w:shd w:val="clear" w:color="auto" w:fill="auto"/>
            <w:noWrap/>
            <w:vAlign w:val="bottom"/>
            <w:hideMark/>
          </w:tcPr>
          <w:p w:rsidR="000A649C" w:rsidRPr="000A649C" w:rsidRDefault="000A649C" w:rsidP="000A649C">
            <w:pPr>
              <w:spacing w:after="0" w:line="240" w:lineRule="auto"/>
              <w:jc w:val="center"/>
              <w:rPr>
                <w:rFonts w:ascii="Calibri" w:eastAsia="Times New Roman" w:hAnsi="Calibri" w:cs="Calibri"/>
                <w:color w:val="000000"/>
                <w:lang w:val="en-US"/>
              </w:rPr>
            </w:pPr>
            <w:r w:rsidRPr="000A649C">
              <w:rPr>
                <w:rFonts w:ascii="Calibri" w:eastAsia="Times New Roman" w:hAnsi="Calibri" w:cs="Calibri"/>
                <w:color w:val="000000"/>
                <w:lang w:val="en-US"/>
              </w:rPr>
              <w:t>127</w:t>
            </w:r>
          </w:p>
        </w:tc>
        <w:tc>
          <w:tcPr>
            <w:tcW w:w="840" w:type="dxa"/>
            <w:tcBorders>
              <w:top w:val="nil"/>
              <w:left w:val="nil"/>
              <w:bottom w:val="single" w:sz="4" w:space="0" w:color="auto"/>
              <w:right w:val="single" w:sz="4" w:space="0" w:color="auto"/>
            </w:tcBorders>
            <w:shd w:val="clear" w:color="auto" w:fill="auto"/>
            <w:noWrap/>
            <w:vAlign w:val="bottom"/>
            <w:hideMark/>
          </w:tcPr>
          <w:p w:rsidR="000A649C" w:rsidRPr="000A649C" w:rsidRDefault="000A649C" w:rsidP="000A649C">
            <w:pPr>
              <w:spacing w:after="0" w:line="240" w:lineRule="auto"/>
              <w:jc w:val="center"/>
              <w:rPr>
                <w:rFonts w:ascii="Calibri" w:eastAsia="Times New Roman" w:hAnsi="Calibri" w:cs="Calibri"/>
                <w:color w:val="000000"/>
                <w:lang w:val="en-US"/>
              </w:rPr>
            </w:pPr>
            <w:r w:rsidRPr="000A649C">
              <w:rPr>
                <w:rFonts w:ascii="Calibri" w:eastAsia="Times New Roman" w:hAnsi="Calibri" w:cs="Calibri"/>
                <w:color w:val="000000"/>
                <w:lang w:val="en-US"/>
              </w:rPr>
              <w:t>27.21</w:t>
            </w:r>
          </w:p>
        </w:tc>
        <w:tc>
          <w:tcPr>
            <w:tcW w:w="1141" w:type="dxa"/>
            <w:tcBorders>
              <w:top w:val="nil"/>
              <w:left w:val="nil"/>
              <w:bottom w:val="single" w:sz="4" w:space="0" w:color="auto"/>
              <w:right w:val="single" w:sz="8" w:space="0" w:color="auto"/>
            </w:tcBorders>
            <w:shd w:val="clear" w:color="auto" w:fill="auto"/>
            <w:noWrap/>
            <w:vAlign w:val="bottom"/>
            <w:hideMark/>
          </w:tcPr>
          <w:p w:rsidR="000A649C" w:rsidRPr="000A649C" w:rsidRDefault="000A649C" w:rsidP="000A649C">
            <w:pPr>
              <w:spacing w:after="0" w:line="240" w:lineRule="auto"/>
              <w:jc w:val="center"/>
              <w:rPr>
                <w:rFonts w:ascii="Calibri" w:eastAsia="Times New Roman" w:hAnsi="Calibri" w:cs="Calibri"/>
                <w:color w:val="000000"/>
                <w:lang w:val="en-US"/>
              </w:rPr>
            </w:pPr>
            <w:r w:rsidRPr="000A649C">
              <w:rPr>
                <w:rFonts w:ascii="Calibri" w:eastAsia="Times New Roman" w:hAnsi="Calibri" w:cs="Calibri"/>
                <w:color w:val="000000"/>
                <w:lang w:val="en-US"/>
              </w:rPr>
              <w:t>ZL</w:t>
            </w:r>
          </w:p>
        </w:tc>
      </w:tr>
      <w:tr w:rsidR="000A649C" w:rsidRPr="000A649C" w:rsidTr="000A649C">
        <w:trPr>
          <w:trHeight w:val="290"/>
        </w:trPr>
        <w:tc>
          <w:tcPr>
            <w:tcW w:w="1001" w:type="dxa"/>
            <w:tcBorders>
              <w:top w:val="nil"/>
              <w:left w:val="single" w:sz="8" w:space="0" w:color="auto"/>
              <w:bottom w:val="single" w:sz="4" w:space="0" w:color="auto"/>
              <w:right w:val="single" w:sz="4" w:space="0" w:color="auto"/>
            </w:tcBorders>
            <w:shd w:val="clear" w:color="auto" w:fill="auto"/>
            <w:noWrap/>
            <w:vAlign w:val="bottom"/>
            <w:hideMark/>
          </w:tcPr>
          <w:p w:rsidR="000A649C" w:rsidRPr="0079711A" w:rsidRDefault="000A649C" w:rsidP="000A649C">
            <w:pPr>
              <w:spacing w:after="0" w:line="240" w:lineRule="auto"/>
              <w:rPr>
                <w:rFonts w:ascii="Calibri" w:eastAsia="Times New Roman" w:hAnsi="Calibri" w:cs="Calibri"/>
                <w:lang w:val="en-US"/>
              </w:rPr>
            </w:pPr>
            <w:r w:rsidRPr="0079711A">
              <w:rPr>
                <w:rFonts w:ascii="Calibri" w:eastAsia="Times New Roman" w:hAnsi="Calibri" w:cs="Calibri"/>
                <w:lang w:val="en-US"/>
              </w:rPr>
              <w:t>B</w:t>
            </w:r>
          </w:p>
        </w:tc>
        <w:tc>
          <w:tcPr>
            <w:tcW w:w="1001" w:type="dxa"/>
            <w:tcBorders>
              <w:top w:val="nil"/>
              <w:left w:val="nil"/>
              <w:bottom w:val="single" w:sz="4" w:space="0" w:color="auto"/>
              <w:right w:val="single" w:sz="4" w:space="0" w:color="auto"/>
            </w:tcBorders>
            <w:shd w:val="clear" w:color="auto" w:fill="auto"/>
            <w:noWrap/>
            <w:vAlign w:val="bottom"/>
            <w:hideMark/>
          </w:tcPr>
          <w:p w:rsidR="000A649C" w:rsidRPr="0079711A" w:rsidRDefault="000A649C" w:rsidP="000A649C">
            <w:pPr>
              <w:spacing w:after="0" w:line="240" w:lineRule="auto"/>
              <w:rPr>
                <w:rFonts w:ascii="Calibri" w:eastAsia="Times New Roman" w:hAnsi="Calibri" w:cs="Calibri"/>
                <w:lang w:val="en-US"/>
              </w:rPr>
            </w:pPr>
            <w:r w:rsidRPr="0079711A">
              <w:rPr>
                <w:rFonts w:ascii="Calibri" w:eastAsia="Times New Roman" w:hAnsi="Calibri" w:cs="Calibri"/>
                <w:lang w:val="en-US"/>
              </w:rPr>
              <w:t>A</w:t>
            </w:r>
          </w:p>
        </w:tc>
        <w:tc>
          <w:tcPr>
            <w:tcW w:w="990" w:type="dxa"/>
            <w:tcBorders>
              <w:top w:val="nil"/>
              <w:left w:val="nil"/>
              <w:bottom w:val="single" w:sz="4" w:space="0" w:color="auto"/>
              <w:right w:val="single" w:sz="4" w:space="0" w:color="auto"/>
            </w:tcBorders>
            <w:shd w:val="clear" w:color="auto" w:fill="auto"/>
            <w:noWrap/>
            <w:vAlign w:val="bottom"/>
            <w:hideMark/>
          </w:tcPr>
          <w:p w:rsidR="000A649C" w:rsidRPr="0079711A" w:rsidRDefault="000A649C" w:rsidP="000A649C">
            <w:pPr>
              <w:spacing w:after="0" w:line="240" w:lineRule="auto"/>
              <w:jc w:val="center"/>
              <w:rPr>
                <w:rFonts w:ascii="Calibri" w:eastAsia="Times New Roman" w:hAnsi="Calibri" w:cs="Calibri"/>
                <w:lang w:val="en-US"/>
              </w:rPr>
            </w:pPr>
            <w:r w:rsidRPr="0079711A">
              <w:rPr>
                <w:rFonts w:ascii="Calibri" w:eastAsia="Times New Roman" w:hAnsi="Calibri" w:cs="Calibri"/>
                <w:lang w:val="en-US"/>
              </w:rPr>
              <w:t>1</w:t>
            </w:r>
          </w:p>
        </w:tc>
        <w:tc>
          <w:tcPr>
            <w:tcW w:w="990" w:type="dxa"/>
            <w:tcBorders>
              <w:top w:val="nil"/>
              <w:left w:val="nil"/>
              <w:bottom w:val="single" w:sz="4" w:space="0" w:color="auto"/>
              <w:right w:val="single" w:sz="4" w:space="0" w:color="auto"/>
            </w:tcBorders>
            <w:shd w:val="clear" w:color="auto" w:fill="auto"/>
            <w:noWrap/>
            <w:vAlign w:val="bottom"/>
            <w:hideMark/>
          </w:tcPr>
          <w:p w:rsidR="000A649C" w:rsidRPr="0079711A" w:rsidRDefault="000A649C" w:rsidP="000A649C">
            <w:pPr>
              <w:spacing w:after="0" w:line="240" w:lineRule="auto"/>
              <w:jc w:val="center"/>
              <w:rPr>
                <w:rFonts w:ascii="Calibri" w:eastAsia="Times New Roman" w:hAnsi="Calibri" w:cs="Calibri"/>
                <w:lang w:val="en-US"/>
              </w:rPr>
            </w:pPr>
            <w:r w:rsidRPr="0079711A">
              <w:rPr>
                <w:rFonts w:ascii="Calibri" w:eastAsia="Times New Roman" w:hAnsi="Calibri" w:cs="Calibri"/>
                <w:lang w:val="en-US"/>
              </w:rPr>
              <w:t>67</w:t>
            </w:r>
          </w:p>
        </w:tc>
        <w:tc>
          <w:tcPr>
            <w:tcW w:w="840" w:type="dxa"/>
            <w:tcBorders>
              <w:top w:val="nil"/>
              <w:left w:val="nil"/>
              <w:bottom w:val="single" w:sz="4" w:space="0" w:color="auto"/>
              <w:right w:val="single" w:sz="4" w:space="0" w:color="auto"/>
            </w:tcBorders>
            <w:shd w:val="clear" w:color="auto" w:fill="auto"/>
            <w:noWrap/>
            <w:vAlign w:val="bottom"/>
            <w:hideMark/>
          </w:tcPr>
          <w:p w:rsidR="000A649C" w:rsidRPr="0079711A" w:rsidRDefault="000A649C" w:rsidP="000A649C">
            <w:pPr>
              <w:spacing w:after="0" w:line="240" w:lineRule="auto"/>
              <w:jc w:val="center"/>
              <w:rPr>
                <w:rFonts w:ascii="Calibri" w:eastAsia="Times New Roman" w:hAnsi="Calibri" w:cs="Calibri"/>
                <w:lang w:val="en-US"/>
              </w:rPr>
            </w:pPr>
            <w:r w:rsidRPr="0079711A">
              <w:rPr>
                <w:rFonts w:ascii="Calibri" w:eastAsia="Times New Roman" w:hAnsi="Calibri" w:cs="Calibri"/>
                <w:lang w:val="en-US"/>
              </w:rPr>
              <w:t>25.63</w:t>
            </w:r>
          </w:p>
        </w:tc>
        <w:tc>
          <w:tcPr>
            <w:tcW w:w="1141" w:type="dxa"/>
            <w:tcBorders>
              <w:top w:val="nil"/>
              <w:left w:val="nil"/>
              <w:bottom w:val="single" w:sz="4" w:space="0" w:color="auto"/>
              <w:right w:val="single" w:sz="8" w:space="0" w:color="auto"/>
            </w:tcBorders>
            <w:shd w:val="clear" w:color="auto" w:fill="auto"/>
            <w:noWrap/>
            <w:vAlign w:val="bottom"/>
            <w:hideMark/>
          </w:tcPr>
          <w:p w:rsidR="000A649C" w:rsidRPr="0079711A" w:rsidRDefault="000A649C" w:rsidP="000A649C">
            <w:pPr>
              <w:spacing w:after="0" w:line="240" w:lineRule="auto"/>
              <w:jc w:val="center"/>
              <w:rPr>
                <w:rFonts w:ascii="Calibri" w:eastAsia="Times New Roman" w:hAnsi="Calibri" w:cs="Calibri"/>
                <w:lang w:val="en-US"/>
              </w:rPr>
            </w:pPr>
            <w:r w:rsidRPr="0079711A">
              <w:rPr>
                <w:rFonts w:ascii="Calibri" w:eastAsia="Times New Roman" w:hAnsi="Calibri" w:cs="Calibri"/>
                <w:lang w:val="en-US"/>
              </w:rPr>
              <w:t>DSS</w:t>
            </w:r>
          </w:p>
        </w:tc>
      </w:tr>
      <w:tr w:rsidR="000A649C" w:rsidRPr="000A649C" w:rsidTr="000A649C">
        <w:trPr>
          <w:trHeight w:val="290"/>
        </w:trPr>
        <w:tc>
          <w:tcPr>
            <w:tcW w:w="1001" w:type="dxa"/>
            <w:tcBorders>
              <w:top w:val="nil"/>
              <w:left w:val="single" w:sz="8" w:space="0" w:color="auto"/>
              <w:bottom w:val="single" w:sz="4" w:space="0" w:color="auto"/>
              <w:right w:val="single" w:sz="4" w:space="0" w:color="auto"/>
            </w:tcBorders>
            <w:shd w:val="clear" w:color="auto" w:fill="auto"/>
            <w:noWrap/>
            <w:vAlign w:val="bottom"/>
            <w:hideMark/>
          </w:tcPr>
          <w:p w:rsidR="000A649C" w:rsidRPr="0079711A" w:rsidRDefault="000A649C" w:rsidP="000A649C">
            <w:pPr>
              <w:spacing w:after="0" w:line="240" w:lineRule="auto"/>
              <w:rPr>
                <w:rFonts w:ascii="Calibri" w:eastAsia="Times New Roman" w:hAnsi="Calibri" w:cs="Calibri"/>
                <w:lang w:val="en-US"/>
              </w:rPr>
            </w:pPr>
            <w:r w:rsidRPr="0079711A">
              <w:rPr>
                <w:rFonts w:ascii="Calibri" w:eastAsia="Times New Roman" w:hAnsi="Calibri" w:cs="Calibri"/>
                <w:lang w:val="en-US"/>
              </w:rPr>
              <w:t>A</w:t>
            </w:r>
          </w:p>
        </w:tc>
        <w:tc>
          <w:tcPr>
            <w:tcW w:w="1001" w:type="dxa"/>
            <w:tcBorders>
              <w:top w:val="nil"/>
              <w:left w:val="nil"/>
              <w:bottom w:val="single" w:sz="4" w:space="0" w:color="auto"/>
              <w:right w:val="single" w:sz="4" w:space="0" w:color="auto"/>
            </w:tcBorders>
            <w:shd w:val="clear" w:color="auto" w:fill="auto"/>
            <w:noWrap/>
            <w:vAlign w:val="bottom"/>
            <w:hideMark/>
          </w:tcPr>
          <w:p w:rsidR="000A649C" w:rsidRPr="0079711A" w:rsidRDefault="000A649C" w:rsidP="000A649C">
            <w:pPr>
              <w:spacing w:after="0" w:line="240" w:lineRule="auto"/>
              <w:rPr>
                <w:rFonts w:ascii="Calibri" w:eastAsia="Times New Roman" w:hAnsi="Calibri" w:cs="Calibri"/>
                <w:lang w:val="en-US"/>
              </w:rPr>
            </w:pPr>
            <w:r w:rsidRPr="0079711A">
              <w:rPr>
                <w:rFonts w:ascii="Calibri" w:eastAsia="Times New Roman" w:hAnsi="Calibri" w:cs="Calibri"/>
                <w:lang w:val="en-US"/>
              </w:rPr>
              <w:t>B</w:t>
            </w:r>
          </w:p>
        </w:tc>
        <w:tc>
          <w:tcPr>
            <w:tcW w:w="990" w:type="dxa"/>
            <w:tcBorders>
              <w:top w:val="nil"/>
              <w:left w:val="nil"/>
              <w:bottom w:val="single" w:sz="4" w:space="0" w:color="auto"/>
              <w:right w:val="single" w:sz="4" w:space="0" w:color="auto"/>
            </w:tcBorders>
            <w:shd w:val="clear" w:color="auto" w:fill="auto"/>
            <w:noWrap/>
            <w:vAlign w:val="bottom"/>
            <w:hideMark/>
          </w:tcPr>
          <w:p w:rsidR="000A649C" w:rsidRPr="0079711A" w:rsidRDefault="000A649C" w:rsidP="000A649C">
            <w:pPr>
              <w:spacing w:after="0" w:line="240" w:lineRule="auto"/>
              <w:jc w:val="center"/>
              <w:rPr>
                <w:rFonts w:ascii="Calibri" w:eastAsia="Times New Roman" w:hAnsi="Calibri" w:cs="Calibri"/>
                <w:lang w:val="en-US"/>
              </w:rPr>
            </w:pPr>
            <w:r w:rsidRPr="0079711A">
              <w:rPr>
                <w:rFonts w:ascii="Calibri" w:eastAsia="Times New Roman" w:hAnsi="Calibri" w:cs="Calibri"/>
                <w:lang w:val="en-US"/>
              </w:rPr>
              <w:t>163</w:t>
            </w:r>
          </w:p>
        </w:tc>
        <w:tc>
          <w:tcPr>
            <w:tcW w:w="990" w:type="dxa"/>
            <w:tcBorders>
              <w:top w:val="nil"/>
              <w:left w:val="nil"/>
              <w:bottom w:val="single" w:sz="4" w:space="0" w:color="auto"/>
              <w:right w:val="single" w:sz="4" w:space="0" w:color="auto"/>
            </w:tcBorders>
            <w:shd w:val="clear" w:color="auto" w:fill="auto"/>
            <w:noWrap/>
            <w:vAlign w:val="bottom"/>
            <w:hideMark/>
          </w:tcPr>
          <w:p w:rsidR="000A649C" w:rsidRPr="0079711A" w:rsidRDefault="000A649C" w:rsidP="000A649C">
            <w:pPr>
              <w:spacing w:after="0" w:line="240" w:lineRule="auto"/>
              <w:jc w:val="center"/>
              <w:rPr>
                <w:rFonts w:ascii="Calibri" w:eastAsia="Times New Roman" w:hAnsi="Calibri" w:cs="Calibri"/>
                <w:lang w:val="en-US"/>
              </w:rPr>
            </w:pPr>
            <w:r w:rsidRPr="0079711A">
              <w:rPr>
                <w:rFonts w:ascii="Calibri" w:eastAsia="Times New Roman" w:hAnsi="Calibri" w:cs="Calibri"/>
                <w:lang w:val="en-US"/>
              </w:rPr>
              <w:t>143</w:t>
            </w:r>
          </w:p>
        </w:tc>
        <w:tc>
          <w:tcPr>
            <w:tcW w:w="840" w:type="dxa"/>
            <w:tcBorders>
              <w:top w:val="nil"/>
              <w:left w:val="nil"/>
              <w:bottom w:val="single" w:sz="4" w:space="0" w:color="auto"/>
              <w:right w:val="single" w:sz="4" w:space="0" w:color="auto"/>
            </w:tcBorders>
            <w:shd w:val="clear" w:color="auto" w:fill="auto"/>
            <w:noWrap/>
            <w:vAlign w:val="bottom"/>
            <w:hideMark/>
          </w:tcPr>
          <w:p w:rsidR="000A649C" w:rsidRPr="0079711A" w:rsidRDefault="000D6A1A" w:rsidP="000A649C">
            <w:pPr>
              <w:spacing w:after="0" w:line="240" w:lineRule="auto"/>
              <w:jc w:val="center"/>
              <w:rPr>
                <w:rFonts w:ascii="Calibri" w:eastAsia="Times New Roman" w:hAnsi="Calibri" w:cs="Calibri"/>
                <w:lang w:val="en-US"/>
              </w:rPr>
            </w:pPr>
            <w:r w:rsidRPr="0079711A">
              <w:rPr>
                <w:rFonts w:ascii="Calibri" w:eastAsia="Times New Roman" w:hAnsi="Calibri" w:cs="Calibri"/>
                <w:lang w:val="en-US"/>
              </w:rPr>
              <w:t>23.38</w:t>
            </w:r>
          </w:p>
        </w:tc>
        <w:tc>
          <w:tcPr>
            <w:tcW w:w="1141" w:type="dxa"/>
            <w:tcBorders>
              <w:top w:val="nil"/>
              <w:left w:val="nil"/>
              <w:bottom w:val="single" w:sz="4" w:space="0" w:color="auto"/>
              <w:right w:val="single" w:sz="8" w:space="0" w:color="auto"/>
            </w:tcBorders>
            <w:shd w:val="clear" w:color="auto" w:fill="auto"/>
            <w:noWrap/>
            <w:vAlign w:val="bottom"/>
            <w:hideMark/>
          </w:tcPr>
          <w:p w:rsidR="000A649C" w:rsidRPr="0079711A" w:rsidRDefault="000A649C" w:rsidP="000A649C">
            <w:pPr>
              <w:spacing w:after="0" w:line="240" w:lineRule="auto"/>
              <w:jc w:val="center"/>
              <w:rPr>
                <w:rFonts w:ascii="Calibri" w:eastAsia="Times New Roman" w:hAnsi="Calibri" w:cs="Calibri"/>
                <w:lang w:val="en-US"/>
              </w:rPr>
            </w:pPr>
            <w:r w:rsidRPr="0079711A">
              <w:rPr>
                <w:rFonts w:ascii="Calibri" w:eastAsia="Times New Roman" w:hAnsi="Calibri" w:cs="Calibri"/>
                <w:lang w:val="en-US"/>
              </w:rPr>
              <w:t>ZL</w:t>
            </w:r>
          </w:p>
        </w:tc>
      </w:tr>
      <w:tr w:rsidR="000A649C" w:rsidRPr="000A649C" w:rsidTr="000A649C">
        <w:trPr>
          <w:trHeight w:val="300"/>
        </w:trPr>
        <w:tc>
          <w:tcPr>
            <w:tcW w:w="1001" w:type="dxa"/>
            <w:tcBorders>
              <w:top w:val="nil"/>
              <w:left w:val="nil"/>
              <w:bottom w:val="nil"/>
              <w:right w:val="nil"/>
            </w:tcBorders>
            <w:shd w:val="clear" w:color="auto" w:fill="auto"/>
            <w:noWrap/>
            <w:vAlign w:val="bottom"/>
            <w:hideMark/>
          </w:tcPr>
          <w:p w:rsidR="000A649C" w:rsidRPr="000A649C" w:rsidRDefault="000A649C" w:rsidP="000A649C">
            <w:pPr>
              <w:spacing w:after="0" w:line="240" w:lineRule="auto"/>
              <w:jc w:val="center"/>
              <w:rPr>
                <w:rFonts w:ascii="Calibri" w:eastAsia="Times New Roman" w:hAnsi="Calibri" w:cs="Calibri"/>
                <w:color w:val="FF0000"/>
                <w:lang w:val="en-US"/>
              </w:rPr>
            </w:pPr>
          </w:p>
        </w:tc>
        <w:tc>
          <w:tcPr>
            <w:tcW w:w="1001" w:type="dxa"/>
            <w:tcBorders>
              <w:top w:val="nil"/>
              <w:left w:val="nil"/>
              <w:bottom w:val="nil"/>
              <w:right w:val="nil"/>
            </w:tcBorders>
            <w:shd w:val="clear" w:color="auto" w:fill="auto"/>
            <w:noWrap/>
            <w:vAlign w:val="bottom"/>
            <w:hideMark/>
          </w:tcPr>
          <w:p w:rsidR="000A649C" w:rsidRPr="000A649C" w:rsidRDefault="000A649C" w:rsidP="000A649C">
            <w:pPr>
              <w:spacing w:after="0" w:line="240" w:lineRule="auto"/>
              <w:rPr>
                <w:rFonts w:ascii="Times New Roman" w:eastAsia="Times New Roman" w:hAnsi="Times New Roman" w:cs="Times New Roman"/>
                <w:sz w:val="20"/>
                <w:szCs w:val="20"/>
                <w:lang w:val="en-US"/>
              </w:rPr>
            </w:pPr>
          </w:p>
        </w:tc>
        <w:tc>
          <w:tcPr>
            <w:tcW w:w="990" w:type="dxa"/>
            <w:tcBorders>
              <w:top w:val="nil"/>
              <w:left w:val="nil"/>
              <w:bottom w:val="nil"/>
              <w:right w:val="nil"/>
            </w:tcBorders>
            <w:shd w:val="clear" w:color="auto" w:fill="auto"/>
            <w:noWrap/>
            <w:vAlign w:val="bottom"/>
            <w:hideMark/>
          </w:tcPr>
          <w:p w:rsidR="000A649C" w:rsidRPr="000A649C" w:rsidRDefault="000A649C" w:rsidP="000A649C">
            <w:pPr>
              <w:spacing w:after="0" w:line="240" w:lineRule="auto"/>
              <w:rPr>
                <w:rFonts w:ascii="Times New Roman" w:eastAsia="Times New Roman" w:hAnsi="Times New Roman" w:cs="Times New Roman"/>
                <w:sz w:val="20"/>
                <w:szCs w:val="20"/>
                <w:lang w:val="en-US"/>
              </w:rPr>
            </w:pPr>
          </w:p>
        </w:tc>
        <w:tc>
          <w:tcPr>
            <w:tcW w:w="990" w:type="dxa"/>
            <w:tcBorders>
              <w:top w:val="nil"/>
              <w:left w:val="nil"/>
              <w:bottom w:val="nil"/>
              <w:right w:val="nil"/>
            </w:tcBorders>
            <w:shd w:val="clear" w:color="auto" w:fill="auto"/>
            <w:noWrap/>
            <w:vAlign w:val="bottom"/>
            <w:hideMark/>
          </w:tcPr>
          <w:p w:rsidR="000A649C" w:rsidRPr="000A649C" w:rsidRDefault="000A649C" w:rsidP="000A649C">
            <w:pPr>
              <w:spacing w:after="0" w:line="240" w:lineRule="auto"/>
              <w:jc w:val="center"/>
              <w:rPr>
                <w:rFonts w:ascii="Times New Roman" w:eastAsia="Times New Roman" w:hAnsi="Times New Roman" w:cs="Times New Roman"/>
                <w:sz w:val="20"/>
                <w:szCs w:val="20"/>
                <w:lang w:val="en-US"/>
              </w:rPr>
            </w:pPr>
          </w:p>
        </w:tc>
        <w:tc>
          <w:tcPr>
            <w:tcW w:w="840" w:type="dxa"/>
            <w:tcBorders>
              <w:top w:val="nil"/>
              <w:left w:val="nil"/>
              <w:bottom w:val="nil"/>
              <w:right w:val="nil"/>
            </w:tcBorders>
            <w:shd w:val="clear" w:color="auto" w:fill="auto"/>
            <w:noWrap/>
            <w:vAlign w:val="bottom"/>
            <w:hideMark/>
          </w:tcPr>
          <w:p w:rsidR="000A649C" w:rsidRPr="000A649C" w:rsidRDefault="000A649C" w:rsidP="000A649C">
            <w:pPr>
              <w:spacing w:after="0" w:line="240" w:lineRule="auto"/>
              <w:jc w:val="center"/>
              <w:rPr>
                <w:rFonts w:ascii="Times New Roman" w:eastAsia="Times New Roman" w:hAnsi="Times New Roman" w:cs="Times New Roman"/>
                <w:sz w:val="20"/>
                <w:szCs w:val="20"/>
                <w:lang w:val="en-US"/>
              </w:rPr>
            </w:pPr>
          </w:p>
        </w:tc>
        <w:tc>
          <w:tcPr>
            <w:tcW w:w="1141" w:type="dxa"/>
            <w:tcBorders>
              <w:top w:val="nil"/>
              <w:left w:val="nil"/>
              <w:bottom w:val="nil"/>
              <w:right w:val="nil"/>
            </w:tcBorders>
            <w:shd w:val="clear" w:color="auto" w:fill="auto"/>
            <w:noWrap/>
            <w:vAlign w:val="bottom"/>
            <w:hideMark/>
          </w:tcPr>
          <w:p w:rsidR="000A649C" w:rsidRPr="000A649C" w:rsidRDefault="000A649C" w:rsidP="000A649C">
            <w:pPr>
              <w:spacing w:after="0" w:line="240" w:lineRule="auto"/>
              <w:jc w:val="center"/>
              <w:rPr>
                <w:rFonts w:ascii="Times New Roman" w:eastAsia="Times New Roman" w:hAnsi="Times New Roman" w:cs="Times New Roman"/>
                <w:sz w:val="20"/>
                <w:szCs w:val="20"/>
                <w:lang w:val="en-US"/>
              </w:rPr>
            </w:pPr>
          </w:p>
        </w:tc>
      </w:tr>
      <w:tr w:rsidR="000A649C" w:rsidRPr="000A649C" w:rsidTr="000A649C">
        <w:trPr>
          <w:trHeight w:val="300"/>
        </w:trPr>
        <w:tc>
          <w:tcPr>
            <w:tcW w:w="2002" w:type="dxa"/>
            <w:gridSpan w:val="2"/>
            <w:tcBorders>
              <w:top w:val="single" w:sz="8" w:space="0" w:color="auto"/>
              <w:left w:val="single" w:sz="8" w:space="0" w:color="auto"/>
              <w:bottom w:val="nil"/>
              <w:right w:val="nil"/>
            </w:tcBorders>
            <w:shd w:val="clear" w:color="auto" w:fill="auto"/>
            <w:noWrap/>
            <w:vAlign w:val="bottom"/>
            <w:hideMark/>
          </w:tcPr>
          <w:p w:rsidR="000A649C" w:rsidRPr="000A649C" w:rsidRDefault="000A649C" w:rsidP="000A649C">
            <w:pPr>
              <w:spacing w:after="0" w:line="240" w:lineRule="auto"/>
              <w:rPr>
                <w:rFonts w:ascii="Calibri" w:eastAsia="Times New Roman" w:hAnsi="Calibri" w:cs="Calibri"/>
                <w:b/>
                <w:bCs/>
                <w:color w:val="000000"/>
                <w:lang w:val="en-US"/>
              </w:rPr>
            </w:pPr>
            <w:r w:rsidRPr="000A649C">
              <w:rPr>
                <w:rFonts w:ascii="Calibri" w:eastAsia="Times New Roman" w:hAnsi="Calibri" w:cs="Calibri"/>
                <w:b/>
                <w:bCs/>
                <w:color w:val="000000"/>
                <w:lang w:val="en-US"/>
              </w:rPr>
              <w:t>Intra protein XL</w:t>
            </w:r>
          </w:p>
        </w:tc>
        <w:tc>
          <w:tcPr>
            <w:tcW w:w="990" w:type="dxa"/>
            <w:tcBorders>
              <w:top w:val="single" w:sz="8" w:space="0" w:color="auto"/>
              <w:left w:val="nil"/>
              <w:bottom w:val="nil"/>
              <w:right w:val="nil"/>
            </w:tcBorders>
            <w:shd w:val="clear" w:color="auto" w:fill="auto"/>
            <w:noWrap/>
            <w:vAlign w:val="bottom"/>
            <w:hideMark/>
          </w:tcPr>
          <w:p w:rsidR="000A649C" w:rsidRPr="000A649C" w:rsidRDefault="000A649C" w:rsidP="000A649C">
            <w:pPr>
              <w:spacing w:after="0" w:line="240" w:lineRule="auto"/>
              <w:jc w:val="center"/>
              <w:rPr>
                <w:rFonts w:ascii="Calibri" w:eastAsia="Times New Roman" w:hAnsi="Calibri" w:cs="Calibri"/>
                <w:color w:val="000000"/>
                <w:lang w:val="en-US"/>
              </w:rPr>
            </w:pPr>
            <w:r w:rsidRPr="000A649C">
              <w:rPr>
                <w:rFonts w:ascii="Calibri" w:eastAsia="Times New Roman" w:hAnsi="Calibri" w:cs="Calibri"/>
                <w:color w:val="000000"/>
                <w:lang w:val="en-US"/>
              </w:rPr>
              <w:t> </w:t>
            </w:r>
          </w:p>
        </w:tc>
        <w:tc>
          <w:tcPr>
            <w:tcW w:w="990" w:type="dxa"/>
            <w:tcBorders>
              <w:top w:val="single" w:sz="8" w:space="0" w:color="auto"/>
              <w:left w:val="nil"/>
              <w:bottom w:val="nil"/>
              <w:right w:val="nil"/>
            </w:tcBorders>
            <w:shd w:val="clear" w:color="auto" w:fill="auto"/>
            <w:noWrap/>
            <w:vAlign w:val="bottom"/>
            <w:hideMark/>
          </w:tcPr>
          <w:p w:rsidR="000A649C" w:rsidRPr="000A649C" w:rsidRDefault="000A649C" w:rsidP="000A649C">
            <w:pPr>
              <w:spacing w:after="0" w:line="240" w:lineRule="auto"/>
              <w:jc w:val="center"/>
              <w:rPr>
                <w:rFonts w:ascii="Calibri" w:eastAsia="Times New Roman" w:hAnsi="Calibri" w:cs="Calibri"/>
                <w:color w:val="000000"/>
                <w:lang w:val="en-US"/>
              </w:rPr>
            </w:pPr>
            <w:r w:rsidRPr="000A649C">
              <w:rPr>
                <w:rFonts w:ascii="Calibri" w:eastAsia="Times New Roman" w:hAnsi="Calibri" w:cs="Calibri"/>
                <w:color w:val="000000"/>
                <w:lang w:val="en-US"/>
              </w:rPr>
              <w:t> </w:t>
            </w:r>
          </w:p>
        </w:tc>
        <w:tc>
          <w:tcPr>
            <w:tcW w:w="840" w:type="dxa"/>
            <w:tcBorders>
              <w:top w:val="single" w:sz="8" w:space="0" w:color="auto"/>
              <w:left w:val="nil"/>
              <w:bottom w:val="nil"/>
              <w:right w:val="nil"/>
            </w:tcBorders>
            <w:shd w:val="clear" w:color="auto" w:fill="auto"/>
            <w:noWrap/>
            <w:vAlign w:val="bottom"/>
            <w:hideMark/>
          </w:tcPr>
          <w:p w:rsidR="000A649C" w:rsidRPr="000A649C" w:rsidRDefault="000A649C" w:rsidP="000A649C">
            <w:pPr>
              <w:spacing w:after="0" w:line="240" w:lineRule="auto"/>
              <w:jc w:val="center"/>
              <w:rPr>
                <w:rFonts w:ascii="Calibri" w:eastAsia="Times New Roman" w:hAnsi="Calibri" w:cs="Calibri"/>
                <w:color w:val="000000"/>
                <w:lang w:val="en-US"/>
              </w:rPr>
            </w:pPr>
            <w:r w:rsidRPr="000A649C">
              <w:rPr>
                <w:rFonts w:ascii="Calibri" w:eastAsia="Times New Roman" w:hAnsi="Calibri" w:cs="Calibri"/>
                <w:color w:val="000000"/>
                <w:lang w:val="en-US"/>
              </w:rPr>
              <w:t> </w:t>
            </w:r>
          </w:p>
        </w:tc>
        <w:tc>
          <w:tcPr>
            <w:tcW w:w="1141" w:type="dxa"/>
            <w:tcBorders>
              <w:top w:val="single" w:sz="8" w:space="0" w:color="auto"/>
              <w:left w:val="nil"/>
              <w:bottom w:val="nil"/>
              <w:right w:val="single" w:sz="8" w:space="0" w:color="auto"/>
            </w:tcBorders>
            <w:shd w:val="clear" w:color="auto" w:fill="auto"/>
            <w:noWrap/>
            <w:vAlign w:val="bottom"/>
            <w:hideMark/>
          </w:tcPr>
          <w:p w:rsidR="000A649C" w:rsidRPr="000A649C" w:rsidRDefault="000A649C" w:rsidP="000A649C">
            <w:pPr>
              <w:spacing w:after="0" w:line="240" w:lineRule="auto"/>
              <w:jc w:val="center"/>
              <w:rPr>
                <w:rFonts w:ascii="Calibri" w:eastAsia="Times New Roman" w:hAnsi="Calibri" w:cs="Calibri"/>
                <w:color w:val="000000"/>
                <w:lang w:val="en-US"/>
              </w:rPr>
            </w:pPr>
            <w:r w:rsidRPr="000A649C">
              <w:rPr>
                <w:rFonts w:ascii="Calibri" w:eastAsia="Times New Roman" w:hAnsi="Calibri" w:cs="Calibri"/>
                <w:color w:val="000000"/>
                <w:lang w:val="en-US"/>
              </w:rPr>
              <w:t> </w:t>
            </w:r>
          </w:p>
        </w:tc>
      </w:tr>
      <w:tr w:rsidR="000A649C" w:rsidRPr="000A649C" w:rsidTr="000A649C">
        <w:trPr>
          <w:trHeight w:val="300"/>
        </w:trPr>
        <w:tc>
          <w:tcPr>
            <w:tcW w:w="1001"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0A649C" w:rsidRPr="000A649C" w:rsidRDefault="000A649C" w:rsidP="000A649C">
            <w:pPr>
              <w:spacing w:after="0" w:line="240" w:lineRule="auto"/>
              <w:rPr>
                <w:rFonts w:ascii="Calibri" w:eastAsia="Times New Roman" w:hAnsi="Calibri" w:cs="Calibri"/>
                <w:b/>
                <w:bCs/>
                <w:color w:val="000000"/>
                <w:lang w:val="en-US"/>
              </w:rPr>
            </w:pPr>
            <w:r w:rsidRPr="000A649C">
              <w:rPr>
                <w:rFonts w:ascii="Calibri" w:eastAsia="Times New Roman" w:hAnsi="Calibri" w:cs="Calibri"/>
                <w:b/>
                <w:bCs/>
                <w:color w:val="000000"/>
                <w:lang w:val="en-US"/>
              </w:rPr>
              <w:t>Protein1</w:t>
            </w:r>
          </w:p>
        </w:tc>
        <w:tc>
          <w:tcPr>
            <w:tcW w:w="1001" w:type="dxa"/>
            <w:tcBorders>
              <w:top w:val="single" w:sz="8" w:space="0" w:color="auto"/>
              <w:left w:val="nil"/>
              <w:bottom w:val="single" w:sz="8" w:space="0" w:color="auto"/>
              <w:right w:val="single" w:sz="4" w:space="0" w:color="auto"/>
            </w:tcBorders>
            <w:shd w:val="clear" w:color="auto" w:fill="auto"/>
            <w:noWrap/>
            <w:vAlign w:val="bottom"/>
            <w:hideMark/>
          </w:tcPr>
          <w:p w:rsidR="000A649C" w:rsidRPr="000A649C" w:rsidRDefault="000A649C" w:rsidP="000A649C">
            <w:pPr>
              <w:spacing w:after="0" w:line="240" w:lineRule="auto"/>
              <w:rPr>
                <w:rFonts w:ascii="Calibri" w:eastAsia="Times New Roman" w:hAnsi="Calibri" w:cs="Calibri"/>
                <w:b/>
                <w:bCs/>
                <w:color w:val="000000"/>
                <w:lang w:val="en-US"/>
              </w:rPr>
            </w:pPr>
            <w:r w:rsidRPr="000A649C">
              <w:rPr>
                <w:rFonts w:ascii="Calibri" w:eastAsia="Times New Roman" w:hAnsi="Calibri" w:cs="Calibri"/>
                <w:b/>
                <w:bCs/>
                <w:color w:val="000000"/>
                <w:lang w:val="en-US"/>
              </w:rPr>
              <w:t>Protein2</w:t>
            </w:r>
          </w:p>
        </w:tc>
        <w:tc>
          <w:tcPr>
            <w:tcW w:w="990" w:type="dxa"/>
            <w:tcBorders>
              <w:top w:val="single" w:sz="8" w:space="0" w:color="auto"/>
              <w:left w:val="nil"/>
              <w:bottom w:val="single" w:sz="8" w:space="0" w:color="auto"/>
              <w:right w:val="single" w:sz="4" w:space="0" w:color="auto"/>
            </w:tcBorders>
            <w:shd w:val="clear" w:color="auto" w:fill="auto"/>
            <w:noWrap/>
            <w:vAlign w:val="bottom"/>
            <w:hideMark/>
          </w:tcPr>
          <w:p w:rsidR="000A649C" w:rsidRPr="000A649C" w:rsidRDefault="000A649C" w:rsidP="000A649C">
            <w:pPr>
              <w:spacing w:after="0" w:line="240" w:lineRule="auto"/>
              <w:jc w:val="center"/>
              <w:rPr>
                <w:rFonts w:ascii="Calibri" w:eastAsia="Times New Roman" w:hAnsi="Calibri" w:cs="Calibri"/>
                <w:b/>
                <w:bCs/>
                <w:color w:val="000000"/>
                <w:lang w:val="en-US"/>
              </w:rPr>
            </w:pPr>
            <w:r w:rsidRPr="000A649C">
              <w:rPr>
                <w:rFonts w:ascii="Calibri" w:eastAsia="Times New Roman" w:hAnsi="Calibri" w:cs="Calibri"/>
                <w:b/>
                <w:bCs/>
                <w:color w:val="000000"/>
                <w:lang w:val="en-US"/>
              </w:rPr>
              <w:t>AbsPos1</w:t>
            </w:r>
          </w:p>
        </w:tc>
        <w:tc>
          <w:tcPr>
            <w:tcW w:w="990" w:type="dxa"/>
            <w:tcBorders>
              <w:top w:val="single" w:sz="8" w:space="0" w:color="auto"/>
              <w:left w:val="nil"/>
              <w:bottom w:val="single" w:sz="8" w:space="0" w:color="auto"/>
              <w:right w:val="single" w:sz="4" w:space="0" w:color="auto"/>
            </w:tcBorders>
            <w:shd w:val="clear" w:color="auto" w:fill="auto"/>
            <w:noWrap/>
            <w:vAlign w:val="bottom"/>
            <w:hideMark/>
          </w:tcPr>
          <w:p w:rsidR="000A649C" w:rsidRPr="000A649C" w:rsidRDefault="000A649C" w:rsidP="000A649C">
            <w:pPr>
              <w:spacing w:after="0" w:line="240" w:lineRule="auto"/>
              <w:jc w:val="center"/>
              <w:rPr>
                <w:rFonts w:ascii="Calibri" w:eastAsia="Times New Roman" w:hAnsi="Calibri" w:cs="Calibri"/>
                <w:b/>
                <w:bCs/>
                <w:color w:val="000000"/>
                <w:lang w:val="en-US"/>
              </w:rPr>
            </w:pPr>
            <w:r w:rsidRPr="000A649C">
              <w:rPr>
                <w:rFonts w:ascii="Calibri" w:eastAsia="Times New Roman" w:hAnsi="Calibri" w:cs="Calibri"/>
                <w:b/>
                <w:bCs/>
                <w:color w:val="000000"/>
                <w:lang w:val="en-US"/>
              </w:rPr>
              <w:t>AbsPos2</w:t>
            </w:r>
          </w:p>
        </w:tc>
        <w:tc>
          <w:tcPr>
            <w:tcW w:w="840" w:type="dxa"/>
            <w:tcBorders>
              <w:top w:val="single" w:sz="8" w:space="0" w:color="auto"/>
              <w:left w:val="nil"/>
              <w:bottom w:val="single" w:sz="8" w:space="0" w:color="auto"/>
              <w:right w:val="single" w:sz="4" w:space="0" w:color="auto"/>
            </w:tcBorders>
            <w:shd w:val="clear" w:color="auto" w:fill="auto"/>
            <w:noWrap/>
            <w:vAlign w:val="bottom"/>
            <w:hideMark/>
          </w:tcPr>
          <w:p w:rsidR="000A649C" w:rsidRPr="000A649C" w:rsidRDefault="000A649C" w:rsidP="000A649C">
            <w:pPr>
              <w:spacing w:after="0" w:line="240" w:lineRule="auto"/>
              <w:jc w:val="center"/>
              <w:rPr>
                <w:rFonts w:ascii="Calibri" w:eastAsia="Times New Roman" w:hAnsi="Calibri" w:cs="Calibri"/>
                <w:b/>
                <w:bCs/>
                <w:color w:val="000000"/>
                <w:lang w:val="en-US"/>
              </w:rPr>
            </w:pPr>
            <w:proofErr w:type="spellStart"/>
            <w:r w:rsidRPr="000A649C">
              <w:rPr>
                <w:rFonts w:ascii="Calibri" w:eastAsia="Times New Roman" w:hAnsi="Calibri" w:cs="Calibri"/>
                <w:b/>
                <w:bCs/>
                <w:color w:val="000000"/>
                <w:lang w:val="en-US"/>
              </w:rPr>
              <w:t>ld</w:t>
            </w:r>
            <w:proofErr w:type="spellEnd"/>
            <w:r w:rsidRPr="000A649C">
              <w:rPr>
                <w:rFonts w:ascii="Calibri" w:eastAsia="Times New Roman" w:hAnsi="Calibri" w:cs="Calibri"/>
                <w:b/>
                <w:bCs/>
                <w:color w:val="000000"/>
                <w:lang w:val="en-US"/>
              </w:rPr>
              <w:t>-Score</w:t>
            </w:r>
          </w:p>
        </w:tc>
        <w:tc>
          <w:tcPr>
            <w:tcW w:w="1141" w:type="dxa"/>
            <w:tcBorders>
              <w:top w:val="single" w:sz="8" w:space="0" w:color="auto"/>
              <w:left w:val="nil"/>
              <w:bottom w:val="single" w:sz="8" w:space="0" w:color="auto"/>
              <w:right w:val="single" w:sz="8" w:space="0" w:color="auto"/>
            </w:tcBorders>
            <w:shd w:val="clear" w:color="auto" w:fill="auto"/>
            <w:noWrap/>
            <w:vAlign w:val="bottom"/>
            <w:hideMark/>
          </w:tcPr>
          <w:p w:rsidR="000A649C" w:rsidRPr="000A649C" w:rsidRDefault="000A649C" w:rsidP="000A649C">
            <w:pPr>
              <w:spacing w:after="0" w:line="240" w:lineRule="auto"/>
              <w:jc w:val="center"/>
              <w:rPr>
                <w:rFonts w:ascii="Calibri" w:eastAsia="Times New Roman" w:hAnsi="Calibri" w:cs="Calibri"/>
                <w:b/>
                <w:bCs/>
                <w:color w:val="000000"/>
                <w:lang w:val="en-US"/>
              </w:rPr>
            </w:pPr>
            <w:r w:rsidRPr="000A649C">
              <w:rPr>
                <w:rFonts w:ascii="Calibri" w:eastAsia="Times New Roman" w:hAnsi="Calibri" w:cs="Calibri"/>
                <w:b/>
                <w:bCs/>
                <w:color w:val="000000"/>
                <w:lang w:val="en-US"/>
              </w:rPr>
              <w:t>Chemistry</w:t>
            </w:r>
          </w:p>
        </w:tc>
      </w:tr>
      <w:tr w:rsidR="000A649C" w:rsidRPr="000A649C" w:rsidTr="000A649C">
        <w:trPr>
          <w:trHeight w:val="290"/>
        </w:trPr>
        <w:tc>
          <w:tcPr>
            <w:tcW w:w="1001" w:type="dxa"/>
            <w:tcBorders>
              <w:top w:val="nil"/>
              <w:left w:val="single" w:sz="8" w:space="0" w:color="auto"/>
              <w:bottom w:val="single" w:sz="4" w:space="0" w:color="auto"/>
              <w:right w:val="single" w:sz="4" w:space="0" w:color="auto"/>
            </w:tcBorders>
            <w:shd w:val="clear" w:color="auto" w:fill="auto"/>
            <w:noWrap/>
            <w:vAlign w:val="bottom"/>
            <w:hideMark/>
          </w:tcPr>
          <w:p w:rsidR="000A649C" w:rsidRPr="000A649C" w:rsidRDefault="000A649C" w:rsidP="000A649C">
            <w:pPr>
              <w:spacing w:after="0" w:line="240" w:lineRule="auto"/>
              <w:rPr>
                <w:rFonts w:ascii="Calibri" w:eastAsia="Times New Roman" w:hAnsi="Calibri" w:cs="Calibri"/>
                <w:color w:val="000000"/>
                <w:lang w:val="en-US"/>
              </w:rPr>
            </w:pPr>
            <w:r w:rsidRPr="000A649C">
              <w:rPr>
                <w:rFonts w:ascii="Calibri" w:eastAsia="Times New Roman" w:hAnsi="Calibri" w:cs="Calibri"/>
                <w:color w:val="000000"/>
                <w:lang w:val="en-US"/>
              </w:rPr>
              <w:t>A</w:t>
            </w:r>
          </w:p>
        </w:tc>
        <w:tc>
          <w:tcPr>
            <w:tcW w:w="1001" w:type="dxa"/>
            <w:tcBorders>
              <w:top w:val="nil"/>
              <w:left w:val="nil"/>
              <w:bottom w:val="single" w:sz="4" w:space="0" w:color="auto"/>
              <w:right w:val="single" w:sz="4" w:space="0" w:color="auto"/>
            </w:tcBorders>
            <w:shd w:val="clear" w:color="auto" w:fill="auto"/>
            <w:noWrap/>
            <w:vAlign w:val="bottom"/>
            <w:hideMark/>
          </w:tcPr>
          <w:p w:rsidR="000A649C" w:rsidRPr="000A649C" w:rsidRDefault="000A649C" w:rsidP="000A649C">
            <w:pPr>
              <w:spacing w:after="0" w:line="240" w:lineRule="auto"/>
              <w:rPr>
                <w:rFonts w:ascii="Calibri" w:eastAsia="Times New Roman" w:hAnsi="Calibri" w:cs="Calibri"/>
                <w:color w:val="000000"/>
                <w:lang w:val="en-US"/>
              </w:rPr>
            </w:pPr>
            <w:r w:rsidRPr="000A649C">
              <w:rPr>
                <w:rFonts w:ascii="Calibri" w:eastAsia="Times New Roman" w:hAnsi="Calibri" w:cs="Calibri"/>
                <w:color w:val="000000"/>
                <w:lang w:val="en-US"/>
              </w:rPr>
              <w:t>A</w:t>
            </w:r>
          </w:p>
        </w:tc>
        <w:tc>
          <w:tcPr>
            <w:tcW w:w="990" w:type="dxa"/>
            <w:tcBorders>
              <w:top w:val="nil"/>
              <w:left w:val="nil"/>
              <w:bottom w:val="single" w:sz="4" w:space="0" w:color="auto"/>
              <w:right w:val="single" w:sz="4" w:space="0" w:color="auto"/>
            </w:tcBorders>
            <w:shd w:val="clear" w:color="auto" w:fill="auto"/>
            <w:noWrap/>
            <w:vAlign w:val="bottom"/>
            <w:hideMark/>
          </w:tcPr>
          <w:p w:rsidR="000A649C" w:rsidRPr="000A649C" w:rsidRDefault="000A649C" w:rsidP="000A649C">
            <w:pPr>
              <w:spacing w:after="0" w:line="240" w:lineRule="auto"/>
              <w:jc w:val="center"/>
              <w:rPr>
                <w:rFonts w:ascii="Calibri" w:eastAsia="Times New Roman" w:hAnsi="Calibri" w:cs="Calibri"/>
                <w:color w:val="000000"/>
                <w:lang w:val="en-US"/>
              </w:rPr>
            </w:pPr>
            <w:r w:rsidRPr="000A649C">
              <w:rPr>
                <w:rFonts w:ascii="Calibri" w:eastAsia="Times New Roman" w:hAnsi="Calibri" w:cs="Calibri"/>
                <w:color w:val="000000"/>
                <w:lang w:val="en-US"/>
              </w:rPr>
              <w:t>127</w:t>
            </w:r>
          </w:p>
        </w:tc>
        <w:tc>
          <w:tcPr>
            <w:tcW w:w="990" w:type="dxa"/>
            <w:tcBorders>
              <w:top w:val="nil"/>
              <w:left w:val="nil"/>
              <w:bottom w:val="single" w:sz="4" w:space="0" w:color="auto"/>
              <w:right w:val="single" w:sz="4" w:space="0" w:color="auto"/>
            </w:tcBorders>
            <w:shd w:val="clear" w:color="auto" w:fill="auto"/>
            <w:noWrap/>
            <w:vAlign w:val="bottom"/>
            <w:hideMark/>
          </w:tcPr>
          <w:p w:rsidR="000A649C" w:rsidRPr="000A649C" w:rsidRDefault="000A649C" w:rsidP="000A649C">
            <w:pPr>
              <w:spacing w:after="0" w:line="240" w:lineRule="auto"/>
              <w:jc w:val="center"/>
              <w:rPr>
                <w:rFonts w:ascii="Calibri" w:eastAsia="Times New Roman" w:hAnsi="Calibri" w:cs="Calibri"/>
                <w:color w:val="000000"/>
                <w:lang w:val="en-US"/>
              </w:rPr>
            </w:pPr>
            <w:r w:rsidRPr="000A649C">
              <w:rPr>
                <w:rFonts w:ascii="Calibri" w:eastAsia="Times New Roman" w:hAnsi="Calibri" w:cs="Calibri"/>
                <w:color w:val="000000"/>
                <w:lang w:val="en-US"/>
              </w:rPr>
              <w:t>80</w:t>
            </w:r>
          </w:p>
        </w:tc>
        <w:tc>
          <w:tcPr>
            <w:tcW w:w="840" w:type="dxa"/>
            <w:tcBorders>
              <w:top w:val="nil"/>
              <w:left w:val="nil"/>
              <w:bottom w:val="single" w:sz="4" w:space="0" w:color="auto"/>
              <w:right w:val="single" w:sz="4" w:space="0" w:color="auto"/>
            </w:tcBorders>
            <w:shd w:val="clear" w:color="auto" w:fill="auto"/>
            <w:noWrap/>
            <w:vAlign w:val="bottom"/>
            <w:hideMark/>
          </w:tcPr>
          <w:p w:rsidR="000A649C" w:rsidRPr="000A649C" w:rsidRDefault="000A649C" w:rsidP="000A649C">
            <w:pPr>
              <w:spacing w:after="0" w:line="240" w:lineRule="auto"/>
              <w:jc w:val="center"/>
              <w:rPr>
                <w:rFonts w:ascii="Calibri" w:eastAsia="Times New Roman" w:hAnsi="Calibri" w:cs="Calibri"/>
                <w:color w:val="000000"/>
                <w:lang w:val="en-US"/>
              </w:rPr>
            </w:pPr>
            <w:r w:rsidRPr="000A649C">
              <w:rPr>
                <w:rFonts w:ascii="Calibri" w:eastAsia="Times New Roman" w:hAnsi="Calibri" w:cs="Calibri"/>
                <w:color w:val="000000"/>
                <w:lang w:val="en-US"/>
              </w:rPr>
              <w:t>50.94</w:t>
            </w:r>
          </w:p>
        </w:tc>
        <w:tc>
          <w:tcPr>
            <w:tcW w:w="1141" w:type="dxa"/>
            <w:tcBorders>
              <w:top w:val="nil"/>
              <w:left w:val="nil"/>
              <w:bottom w:val="single" w:sz="4" w:space="0" w:color="auto"/>
              <w:right w:val="single" w:sz="8" w:space="0" w:color="auto"/>
            </w:tcBorders>
            <w:shd w:val="clear" w:color="auto" w:fill="auto"/>
            <w:noWrap/>
            <w:vAlign w:val="bottom"/>
            <w:hideMark/>
          </w:tcPr>
          <w:p w:rsidR="000A649C" w:rsidRPr="000A649C" w:rsidRDefault="000A649C" w:rsidP="000A649C">
            <w:pPr>
              <w:spacing w:after="0" w:line="240" w:lineRule="auto"/>
              <w:jc w:val="center"/>
              <w:rPr>
                <w:rFonts w:ascii="Calibri" w:eastAsia="Times New Roman" w:hAnsi="Calibri" w:cs="Calibri"/>
                <w:color w:val="000000"/>
                <w:lang w:val="en-US"/>
              </w:rPr>
            </w:pPr>
            <w:r w:rsidRPr="000A649C">
              <w:rPr>
                <w:rFonts w:ascii="Calibri" w:eastAsia="Times New Roman" w:hAnsi="Calibri" w:cs="Calibri"/>
                <w:color w:val="000000"/>
                <w:lang w:val="en-US"/>
              </w:rPr>
              <w:t>DSS</w:t>
            </w:r>
          </w:p>
        </w:tc>
      </w:tr>
      <w:tr w:rsidR="000A649C" w:rsidRPr="000A649C" w:rsidTr="000A649C">
        <w:trPr>
          <w:trHeight w:val="290"/>
        </w:trPr>
        <w:tc>
          <w:tcPr>
            <w:tcW w:w="1001" w:type="dxa"/>
            <w:tcBorders>
              <w:top w:val="nil"/>
              <w:left w:val="single" w:sz="8" w:space="0" w:color="auto"/>
              <w:bottom w:val="single" w:sz="4" w:space="0" w:color="auto"/>
              <w:right w:val="single" w:sz="4" w:space="0" w:color="auto"/>
            </w:tcBorders>
            <w:shd w:val="clear" w:color="auto" w:fill="auto"/>
            <w:noWrap/>
            <w:vAlign w:val="bottom"/>
            <w:hideMark/>
          </w:tcPr>
          <w:p w:rsidR="000A649C" w:rsidRPr="000A649C" w:rsidRDefault="000A649C" w:rsidP="000A649C">
            <w:pPr>
              <w:spacing w:after="0" w:line="240" w:lineRule="auto"/>
              <w:rPr>
                <w:rFonts w:ascii="Calibri" w:eastAsia="Times New Roman" w:hAnsi="Calibri" w:cs="Calibri"/>
                <w:color w:val="000000"/>
                <w:lang w:val="en-US"/>
              </w:rPr>
            </w:pPr>
            <w:r w:rsidRPr="000A649C">
              <w:rPr>
                <w:rFonts w:ascii="Calibri" w:eastAsia="Times New Roman" w:hAnsi="Calibri" w:cs="Calibri"/>
                <w:color w:val="000000"/>
                <w:lang w:val="en-US"/>
              </w:rPr>
              <w:t>A</w:t>
            </w:r>
          </w:p>
        </w:tc>
        <w:tc>
          <w:tcPr>
            <w:tcW w:w="1001" w:type="dxa"/>
            <w:tcBorders>
              <w:top w:val="nil"/>
              <w:left w:val="nil"/>
              <w:bottom w:val="single" w:sz="4" w:space="0" w:color="auto"/>
              <w:right w:val="single" w:sz="4" w:space="0" w:color="auto"/>
            </w:tcBorders>
            <w:shd w:val="clear" w:color="auto" w:fill="auto"/>
            <w:noWrap/>
            <w:vAlign w:val="bottom"/>
            <w:hideMark/>
          </w:tcPr>
          <w:p w:rsidR="000A649C" w:rsidRPr="000A649C" w:rsidRDefault="000A649C" w:rsidP="000A649C">
            <w:pPr>
              <w:spacing w:after="0" w:line="240" w:lineRule="auto"/>
              <w:rPr>
                <w:rFonts w:ascii="Calibri" w:eastAsia="Times New Roman" w:hAnsi="Calibri" w:cs="Calibri"/>
                <w:color w:val="000000"/>
                <w:lang w:val="en-US"/>
              </w:rPr>
            </w:pPr>
            <w:r w:rsidRPr="000A649C">
              <w:rPr>
                <w:rFonts w:ascii="Calibri" w:eastAsia="Times New Roman" w:hAnsi="Calibri" w:cs="Calibri"/>
                <w:color w:val="000000"/>
                <w:lang w:val="en-US"/>
              </w:rPr>
              <w:t>A</w:t>
            </w:r>
          </w:p>
        </w:tc>
        <w:tc>
          <w:tcPr>
            <w:tcW w:w="990" w:type="dxa"/>
            <w:tcBorders>
              <w:top w:val="nil"/>
              <w:left w:val="nil"/>
              <w:bottom w:val="single" w:sz="4" w:space="0" w:color="auto"/>
              <w:right w:val="single" w:sz="4" w:space="0" w:color="auto"/>
            </w:tcBorders>
            <w:shd w:val="clear" w:color="auto" w:fill="auto"/>
            <w:noWrap/>
            <w:vAlign w:val="bottom"/>
            <w:hideMark/>
          </w:tcPr>
          <w:p w:rsidR="000A649C" w:rsidRPr="000A649C" w:rsidRDefault="000A649C" w:rsidP="000A649C">
            <w:pPr>
              <w:spacing w:after="0" w:line="240" w:lineRule="auto"/>
              <w:jc w:val="center"/>
              <w:rPr>
                <w:rFonts w:ascii="Calibri" w:eastAsia="Times New Roman" w:hAnsi="Calibri" w:cs="Calibri"/>
                <w:color w:val="000000"/>
                <w:lang w:val="en-US"/>
              </w:rPr>
            </w:pPr>
            <w:r w:rsidRPr="000A649C">
              <w:rPr>
                <w:rFonts w:ascii="Calibri" w:eastAsia="Times New Roman" w:hAnsi="Calibri" w:cs="Calibri"/>
                <w:color w:val="000000"/>
                <w:lang w:val="en-US"/>
              </w:rPr>
              <w:t>39</w:t>
            </w:r>
          </w:p>
        </w:tc>
        <w:tc>
          <w:tcPr>
            <w:tcW w:w="990" w:type="dxa"/>
            <w:tcBorders>
              <w:top w:val="nil"/>
              <w:left w:val="nil"/>
              <w:bottom w:val="single" w:sz="4" w:space="0" w:color="auto"/>
              <w:right w:val="single" w:sz="4" w:space="0" w:color="auto"/>
            </w:tcBorders>
            <w:shd w:val="clear" w:color="auto" w:fill="auto"/>
            <w:noWrap/>
            <w:vAlign w:val="bottom"/>
            <w:hideMark/>
          </w:tcPr>
          <w:p w:rsidR="000A649C" w:rsidRPr="000A649C" w:rsidRDefault="000A649C" w:rsidP="000A649C">
            <w:pPr>
              <w:spacing w:after="0" w:line="240" w:lineRule="auto"/>
              <w:jc w:val="center"/>
              <w:rPr>
                <w:rFonts w:ascii="Calibri" w:eastAsia="Times New Roman" w:hAnsi="Calibri" w:cs="Calibri"/>
                <w:color w:val="000000"/>
                <w:lang w:val="en-US"/>
              </w:rPr>
            </w:pPr>
            <w:r w:rsidRPr="000A649C">
              <w:rPr>
                <w:rFonts w:ascii="Calibri" w:eastAsia="Times New Roman" w:hAnsi="Calibri" w:cs="Calibri"/>
                <w:color w:val="000000"/>
                <w:lang w:val="en-US"/>
              </w:rPr>
              <w:t>31</w:t>
            </w:r>
          </w:p>
        </w:tc>
        <w:tc>
          <w:tcPr>
            <w:tcW w:w="840" w:type="dxa"/>
            <w:tcBorders>
              <w:top w:val="nil"/>
              <w:left w:val="nil"/>
              <w:bottom w:val="single" w:sz="4" w:space="0" w:color="auto"/>
              <w:right w:val="single" w:sz="4" w:space="0" w:color="auto"/>
            </w:tcBorders>
            <w:shd w:val="clear" w:color="auto" w:fill="auto"/>
            <w:noWrap/>
            <w:vAlign w:val="bottom"/>
            <w:hideMark/>
          </w:tcPr>
          <w:p w:rsidR="000A649C" w:rsidRPr="000A649C" w:rsidRDefault="000A649C" w:rsidP="000A649C">
            <w:pPr>
              <w:spacing w:after="0" w:line="240" w:lineRule="auto"/>
              <w:jc w:val="center"/>
              <w:rPr>
                <w:rFonts w:ascii="Calibri" w:eastAsia="Times New Roman" w:hAnsi="Calibri" w:cs="Calibri"/>
                <w:color w:val="000000"/>
                <w:lang w:val="en-US"/>
              </w:rPr>
            </w:pPr>
            <w:r w:rsidRPr="000A649C">
              <w:rPr>
                <w:rFonts w:ascii="Calibri" w:eastAsia="Times New Roman" w:hAnsi="Calibri" w:cs="Calibri"/>
                <w:color w:val="000000"/>
                <w:lang w:val="en-US"/>
              </w:rPr>
              <w:t>40.31</w:t>
            </w:r>
          </w:p>
        </w:tc>
        <w:tc>
          <w:tcPr>
            <w:tcW w:w="1141" w:type="dxa"/>
            <w:tcBorders>
              <w:top w:val="nil"/>
              <w:left w:val="nil"/>
              <w:bottom w:val="single" w:sz="4" w:space="0" w:color="auto"/>
              <w:right w:val="single" w:sz="8" w:space="0" w:color="auto"/>
            </w:tcBorders>
            <w:shd w:val="clear" w:color="auto" w:fill="auto"/>
            <w:noWrap/>
            <w:vAlign w:val="bottom"/>
            <w:hideMark/>
          </w:tcPr>
          <w:p w:rsidR="000A649C" w:rsidRPr="000A649C" w:rsidRDefault="000A649C" w:rsidP="000A649C">
            <w:pPr>
              <w:spacing w:after="0" w:line="240" w:lineRule="auto"/>
              <w:jc w:val="center"/>
              <w:rPr>
                <w:rFonts w:ascii="Calibri" w:eastAsia="Times New Roman" w:hAnsi="Calibri" w:cs="Calibri"/>
                <w:color w:val="000000"/>
                <w:lang w:val="en-US"/>
              </w:rPr>
            </w:pPr>
            <w:r w:rsidRPr="000A649C">
              <w:rPr>
                <w:rFonts w:ascii="Calibri" w:eastAsia="Times New Roman" w:hAnsi="Calibri" w:cs="Calibri"/>
                <w:color w:val="000000"/>
                <w:lang w:val="en-US"/>
              </w:rPr>
              <w:t>DSS</w:t>
            </w:r>
          </w:p>
        </w:tc>
      </w:tr>
      <w:tr w:rsidR="000A649C" w:rsidRPr="000A649C" w:rsidTr="000A649C">
        <w:trPr>
          <w:trHeight w:val="290"/>
        </w:trPr>
        <w:tc>
          <w:tcPr>
            <w:tcW w:w="1001" w:type="dxa"/>
            <w:tcBorders>
              <w:top w:val="nil"/>
              <w:left w:val="single" w:sz="8" w:space="0" w:color="auto"/>
              <w:bottom w:val="single" w:sz="4" w:space="0" w:color="auto"/>
              <w:right w:val="single" w:sz="4" w:space="0" w:color="auto"/>
            </w:tcBorders>
            <w:shd w:val="clear" w:color="auto" w:fill="auto"/>
            <w:noWrap/>
            <w:vAlign w:val="bottom"/>
            <w:hideMark/>
          </w:tcPr>
          <w:p w:rsidR="000A649C" w:rsidRPr="000A649C" w:rsidRDefault="000A649C" w:rsidP="000A649C">
            <w:pPr>
              <w:spacing w:after="0" w:line="240" w:lineRule="auto"/>
              <w:rPr>
                <w:rFonts w:ascii="Calibri" w:eastAsia="Times New Roman" w:hAnsi="Calibri" w:cs="Calibri"/>
                <w:color w:val="000000"/>
                <w:lang w:val="en-US"/>
              </w:rPr>
            </w:pPr>
            <w:r w:rsidRPr="000A649C">
              <w:rPr>
                <w:rFonts w:ascii="Calibri" w:eastAsia="Times New Roman" w:hAnsi="Calibri" w:cs="Calibri"/>
                <w:color w:val="000000"/>
                <w:lang w:val="en-US"/>
              </w:rPr>
              <w:t>A</w:t>
            </w:r>
          </w:p>
        </w:tc>
        <w:tc>
          <w:tcPr>
            <w:tcW w:w="1001" w:type="dxa"/>
            <w:tcBorders>
              <w:top w:val="nil"/>
              <w:left w:val="nil"/>
              <w:bottom w:val="single" w:sz="4" w:space="0" w:color="auto"/>
              <w:right w:val="single" w:sz="4" w:space="0" w:color="auto"/>
            </w:tcBorders>
            <w:shd w:val="clear" w:color="auto" w:fill="auto"/>
            <w:noWrap/>
            <w:vAlign w:val="bottom"/>
            <w:hideMark/>
          </w:tcPr>
          <w:p w:rsidR="000A649C" w:rsidRPr="000A649C" w:rsidRDefault="000A649C" w:rsidP="000A649C">
            <w:pPr>
              <w:spacing w:after="0" w:line="240" w:lineRule="auto"/>
              <w:rPr>
                <w:rFonts w:ascii="Calibri" w:eastAsia="Times New Roman" w:hAnsi="Calibri" w:cs="Calibri"/>
                <w:color w:val="000000"/>
                <w:lang w:val="en-US"/>
              </w:rPr>
            </w:pPr>
            <w:r w:rsidRPr="000A649C">
              <w:rPr>
                <w:rFonts w:ascii="Calibri" w:eastAsia="Times New Roman" w:hAnsi="Calibri" w:cs="Calibri"/>
                <w:color w:val="000000"/>
                <w:lang w:val="en-US"/>
              </w:rPr>
              <w:t>A</w:t>
            </w:r>
          </w:p>
        </w:tc>
        <w:tc>
          <w:tcPr>
            <w:tcW w:w="990" w:type="dxa"/>
            <w:tcBorders>
              <w:top w:val="nil"/>
              <w:left w:val="nil"/>
              <w:bottom w:val="single" w:sz="4" w:space="0" w:color="auto"/>
              <w:right w:val="single" w:sz="4" w:space="0" w:color="auto"/>
            </w:tcBorders>
            <w:shd w:val="clear" w:color="auto" w:fill="auto"/>
            <w:noWrap/>
            <w:vAlign w:val="bottom"/>
            <w:hideMark/>
          </w:tcPr>
          <w:p w:rsidR="000A649C" w:rsidRPr="000A649C" w:rsidRDefault="000A649C" w:rsidP="000A649C">
            <w:pPr>
              <w:spacing w:after="0" w:line="240" w:lineRule="auto"/>
              <w:jc w:val="center"/>
              <w:rPr>
                <w:rFonts w:ascii="Calibri" w:eastAsia="Times New Roman" w:hAnsi="Calibri" w:cs="Calibri"/>
                <w:color w:val="000000"/>
                <w:lang w:val="en-US"/>
              </w:rPr>
            </w:pPr>
            <w:r w:rsidRPr="000A649C">
              <w:rPr>
                <w:rFonts w:ascii="Calibri" w:eastAsia="Times New Roman" w:hAnsi="Calibri" w:cs="Calibri"/>
                <w:color w:val="000000"/>
                <w:lang w:val="en-US"/>
              </w:rPr>
              <w:t>39</w:t>
            </w:r>
          </w:p>
        </w:tc>
        <w:tc>
          <w:tcPr>
            <w:tcW w:w="990" w:type="dxa"/>
            <w:tcBorders>
              <w:top w:val="nil"/>
              <w:left w:val="nil"/>
              <w:bottom w:val="single" w:sz="4" w:space="0" w:color="auto"/>
              <w:right w:val="single" w:sz="4" w:space="0" w:color="auto"/>
            </w:tcBorders>
            <w:shd w:val="clear" w:color="auto" w:fill="auto"/>
            <w:noWrap/>
            <w:vAlign w:val="bottom"/>
            <w:hideMark/>
          </w:tcPr>
          <w:p w:rsidR="000A649C" w:rsidRPr="000A649C" w:rsidRDefault="000A649C" w:rsidP="000A649C">
            <w:pPr>
              <w:spacing w:after="0" w:line="240" w:lineRule="auto"/>
              <w:jc w:val="center"/>
              <w:rPr>
                <w:rFonts w:ascii="Calibri" w:eastAsia="Times New Roman" w:hAnsi="Calibri" w:cs="Calibri"/>
                <w:color w:val="000000"/>
                <w:lang w:val="en-US"/>
              </w:rPr>
            </w:pPr>
            <w:r w:rsidRPr="000A649C">
              <w:rPr>
                <w:rFonts w:ascii="Calibri" w:eastAsia="Times New Roman" w:hAnsi="Calibri" w:cs="Calibri"/>
                <w:color w:val="000000"/>
                <w:lang w:val="en-US"/>
              </w:rPr>
              <w:t>80</w:t>
            </w:r>
          </w:p>
        </w:tc>
        <w:tc>
          <w:tcPr>
            <w:tcW w:w="840" w:type="dxa"/>
            <w:tcBorders>
              <w:top w:val="nil"/>
              <w:left w:val="nil"/>
              <w:bottom w:val="single" w:sz="4" w:space="0" w:color="auto"/>
              <w:right w:val="single" w:sz="4" w:space="0" w:color="auto"/>
            </w:tcBorders>
            <w:shd w:val="clear" w:color="auto" w:fill="auto"/>
            <w:noWrap/>
            <w:vAlign w:val="bottom"/>
            <w:hideMark/>
          </w:tcPr>
          <w:p w:rsidR="000A649C" w:rsidRPr="000A649C" w:rsidRDefault="000A649C" w:rsidP="000A649C">
            <w:pPr>
              <w:spacing w:after="0" w:line="240" w:lineRule="auto"/>
              <w:jc w:val="center"/>
              <w:rPr>
                <w:rFonts w:ascii="Calibri" w:eastAsia="Times New Roman" w:hAnsi="Calibri" w:cs="Calibri"/>
                <w:color w:val="000000"/>
                <w:lang w:val="en-US"/>
              </w:rPr>
            </w:pPr>
            <w:r w:rsidRPr="000A649C">
              <w:rPr>
                <w:rFonts w:ascii="Calibri" w:eastAsia="Times New Roman" w:hAnsi="Calibri" w:cs="Calibri"/>
                <w:color w:val="000000"/>
                <w:lang w:val="en-US"/>
              </w:rPr>
              <w:t>38.93</w:t>
            </w:r>
          </w:p>
        </w:tc>
        <w:tc>
          <w:tcPr>
            <w:tcW w:w="1141" w:type="dxa"/>
            <w:tcBorders>
              <w:top w:val="nil"/>
              <w:left w:val="nil"/>
              <w:bottom w:val="single" w:sz="4" w:space="0" w:color="auto"/>
              <w:right w:val="single" w:sz="8" w:space="0" w:color="auto"/>
            </w:tcBorders>
            <w:shd w:val="clear" w:color="auto" w:fill="auto"/>
            <w:noWrap/>
            <w:vAlign w:val="bottom"/>
            <w:hideMark/>
          </w:tcPr>
          <w:p w:rsidR="000A649C" w:rsidRPr="000A649C" w:rsidRDefault="000A649C" w:rsidP="000A649C">
            <w:pPr>
              <w:spacing w:after="0" w:line="240" w:lineRule="auto"/>
              <w:jc w:val="center"/>
              <w:rPr>
                <w:rFonts w:ascii="Calibri" w:eastAsia="Times New Roman" w:hAnsi="Calibri" w:cs="Calibri"/>
                <w:color w:val="000000"/>
                <w:lang w:val="en-US"/>
              </w:rPr>
            </w:pPr>
            <w:r w:rsidRPr="000A649C">
              <w:rPr>
                <w:rFonts w:ascii="Calibri" w:eastAsia="Times New Roman" w:hAnsi="Calibri" w:cs="Calibri"/>
                <w:color w:val="000000"/>
                <w:lang w:val="en-US"/>
              </w:rPr>
              <w:t>DSS</w:t>
            </w:r>
          </w:p>
        </w:tc>
      </w:tr>
      <w:tr w:rsidR="000A649C" w:rsidRPr="000A649C" w:rsidTr="000A649C">
        <w:trPr>
          <w:trHeight w:val="290"/>
        </w:trPr>
        <w:tc>
          <w:tcPr>
            <w:tcW w:w="1001" w:type="dxa"/>
            <w:tcBorders>
              <w:top w:val="nil"/>
              <w:left w:val="single" w:sz="8" w:space="0" w:color="auto"/>
              <w:bottom w:val="single" w:sz="4" w:space="0" w:color="auto"/>
              <w:right w:val="single" w:sz="4" w:space="0" w:color="auto"/>
            </w:tcBorders>
            <w:shd w:val="clear" w:color="auto" w:fill="auto"/>
            <w:noWrap/>
            <w:vAlign w:val="bottom"/>
            <w:hideMark/>
          </w:tcPr>
          <w:p w:rsidR="000A649C" w:rsidRPr="000A649C" w:rsidRDefault="000A649C" w:rsidP="000A649C">
            <w:pPr>
              <w:spacing w:after="0" w:line="240" w:lineRule="auto"/>
              <w:rPr>
                <w:rFonts w:ascii="Calibri" w:eastAsia="Times New Roman" w:hAnsi="Calibri" w:cs="Calibri"/>
                <w:color w:val="000000"/>
                <w:lang w:val="en-US"/>
              </w:rPr>
            </w:pPr>
            <w:r w:rsidRPr="000A649C">
              <w:rPr>
                <w:rFonts w:ascii="Calibri" w:eastAsia="Times New Roman" w:hAnsi="Calibri" w:cs="Calibri"/>
                <w:color w:val="000000"/>
                <w:lang w:val="en-US"/>
              </w:rPr>
              <w:t>A</w:t>
            </w:r>
          </w:p>
        </w:tc>
        <w:tc>
          <w:tcPr>
            <w:tcW w:w="1001" w:type="dxa"/>
            <w:tcBorders>
              <w:top w:val="nil"/>
              <w:left w:val="nil"/>
              <w:bottom w:val="single" w:sz="4" w:space="0" w:color="auto"/>
              <w:right w:val="single" w:sz="4" w:space="0" w:color="auto"/>
            </w:tcBorders>
            <w:shd w:val="clear" w:color="auto" w:fill="auto"/>
            <w:noWrap/>
            <w:vAlign w:val="bottom"/>
            <w:hideMark/>
          </w:tcPr>
          <w:p w:rsidR="000A649C" w:rsidRPr="000A649C" w:rsidRDefault="000A649C" w:rsidP="000A649C">
            <w:pPr>
              <w:spacing w:after="0" w:line="240" w:lineRule="auto"/>
              <w:rPr>
                <w:rFonts w:ascii="Calibri" w:eastAsia="Times New Roman" w:hAnsi="Calibri" w:cs="Calibri"/>
                <w:color w:val="000000"/>
                <w:lang w:val="en-US"/>
              </w:rPr>
            </w:pPr>
            <w:r w:rsidRPr="000A649C">
              <w:rPr>
                <w:rFonts w:ascii="Calibri" w:eastAsia="Times New Roman" w:hAnsi="Calibri" w:cs="Calibri"/>
                <w:color w:val="000000"/>
                <w:lang w:val="en-US"/>
              </w:rPr>
              <w:t>A</w:t>
            </w:r>
          </w:p>
        </w:tc>
        <w:tc>
          <w:tcPr>
            <w:tcW w:w="990" w:type="dxa"/>
            <w:tcBorders>
              <w:top w:val="nil"/>
              <w:left w:val="nil"/>
              <w:bottom w:val="single" w:sz="4" w:space="0" w:color="auto"/>
              <w:right w:val="single" w:sz="4" w:space="0" w:color="auto"/>
            </w:tcBorders>
            <w:shd w:val="clear" w:color="auto" w:fill="auto"/>
            <w:noWrap/>
            <w:vAlign w:val="bottom"/>
            <w:hideMark/>
          </w:tcPr>
          <w:p w:rsidR="000A649C" w:rsidRPr="000A649C" w:rsidRDefault="000A649C" w:rsidP="000A649C">
            <w:pPr>
              <w:spacing w:after="0" w:line="240" w:lineRule="auto"/>
              <w:jc w:val="center"/>
              <w:rPr>
                <w:rFonts w:ascii="Calibri" w:eastAsia="Times New Roman" w:hAnsi="Calibri" w:cs="Calibri"/>
                <w:color w:val="000000"/>
                <w:lang w:val="en-US"/>
              </w:rPr>
            </w:pPr>
            <w:r w:rsidRPr="000A649C">
              <w:rPr>
                <w:rFonts w:ascii="Calibri" w:eastAsia="Times New Roman" w:hAnsi="Calibri" w:cs="Calibri"/>
                <w:color w:val="000000"/>
                <w:lang w:val="en-US"/>
              </w:rPr>
              <w:t>116</w:t>
            </w:r>
          </w:p>
        </w:tc>
        <w:tc>
          <w:tcPr>
            <w:tcW w:w="990" w:type="dxa"/>
            <w:tcBorders>
              <w:top w:val="nil"/>
              <w:left w:val="nil"/>
              <w:bottom w:val="single" w:sz="4" w:space="0" w:color="auto"/>
              <w:right w:val="single" w:sz="4" w:space="0" w:color="auto"/>
            </w:tcBorders>
            <w:shd w:val="clear" w:color="auto" w:fill="auto"/>
            <w:noWrap/>
            <w:vAlign w:val="bottom"/>
            <w:hideMark/>
          </w:tcPr>
          <w:p w:rsidR="000A649C" w:rsidRPr="000A649C" w:rsidRDefault="000A649C" w:rsidP="000A649C">
            <w:pPr>
              <w:spacing w:after="0" w:line="240" w:lineRule="auto"/>
              <w:jc w:val="center"/>
              <w:rPr>
                <w:rFonts w:ascii="Calibri" w:eastAsia="Times New Roman" w:hAnsi="Calibri" w:cs="Calibri"/>
                <w:color w:val="000000"/>
                <w:lang w:val="en-US"/>
              </w:rPr>
            </w:pPr>
            <w:r w:rsidRPr="000A649C">
              <w:rPr>
                <w:rFonts w:ascii="Calibri" w:eastAsia="Times New Roman" w:hAnsi="Calibri" w:cs="Calibri"/>
                <w:color w:val="000000"/>
                <w:lang w:val="en-US"/>
              </w:rPr>
              <w:t>22</w:t>
            </w:r>
          </w:p>
        </w:tc>
        <w:tc>
          <w:tcPr>
            <w:tcW w:w="840" w:type="dxa"/>
            <w:tcBorders>
              <w:top w:val="nil"/>
              <w:left w:val="nil"/>
              <w:bottom w:val="single" w:sz="4" w:space="0" w:color="auto"/>
              <w:right w:val="single" w:sz="4" w:space="0" w:color="auto"/>
            </w:tcBorders>
            <w:shd w:val="clear" w:color="auto" w:fill="auto"/>
            <w:noWrap/>
            <w:vAlign w:val="bottom"/>
            <w:hideMark/>
          </w:tcPr>
          <w:p w:rsidR="000A649C" w:rsidRPr="000A649C" w:rsidRDefault="000A649C" w:rsidP="000A649C">
            <w:pPr>
              <w:spacing w:after="0" w:line="240" w:lineRule="auto"/>
              <w:jc w:val="center"/>
              <w:rPr>
                <w:rFonts w:ascii="Calibri" w:eastAsia="Times New Roman" w:hAnsi="Calibri" w:cs="Calibri"/>
                <w:color w:val="000000"/>
                <w:lang w:val="en-US"/>
              </w:rPr>
            </w:pPr>
            <w:r w:rsidRPr="000A649C">
              <w:rPr>
                <w:rFonts w:ascii="Calibri" w:eastAsia="Times New Roman" w:hAnsi="Calibri" w:cs="Calibri"/>
                <w:color w:val="000000"/>
                <w:lang w:val="en-US"/>
              </w:rPr>
              <w:t>36.59</w:t>
            </w:r>
          </w:p>
        </w:tc>
        <w:tc>
          <w:tcPr>
            <w:tcW w:w="1141" w:type="dxa"/>
            <w:tcBorders>
              <w:top w:val="nil"/>
              <w:left w:val="nil"/>
              <w:bottom w:val="single" w:sz="4" w:space="0" w:color="auto"/>
              <w:right w:val="single" w:sz="8" w:space="0" w:color="auto"/>
            </w:tcBorders>
            <w:shd w:val="clear" w:color="auto" w:fill="auto"/>
            <w:noWrap/>
            <w:vAlign w:val="bottom"/>
            <w:hideMark/>
          </w:tcPr>
          <w:p w:rsidR="000A649C" w:rsidRPr="000A649C" w:rsidRDefault="000A649C" w:rsidP="000A649C">
            <w:pPr>
              <w:spacing w:after="0" w:line="240" w:lineRule="auto"/>
              <w:jc w:val="center"/>
              <w:rPr>
                <w:rFonts w:ascii="Calibri" w:eastAsia="Times New Roman" w:hAnsi="Calibri" w:cs="Calibri"/>
                <w:color w:val="000000"/>
                <w:lang w:val="en-US"/>
              </w:rPr>
            </w:pPr>
            <w:r w:rsidRPr="000A649C">
              <w:rPr>
                <w:rFonts w:ascii="Calibri" w:eastAsia="Times New Roman" w:hAnsi="Calibri" w:cs="Calibri"/>
                <w:color w:val="000000"/>
                <w:lang w:val="en-US"/>
              </w:rPr>
              <w:t>ZL</w:t>
            </w:r>
          </w:p>
        </w:tc>
      </w:tr>
      <w:tr w:rsidR="000A649C" w:rsidRPr="000A649C" w:rsidTr="000A649C">
        <w:trPr>
          <w:trHeight w:val="290"/>
        </w:trPr>
        <w:tc>
          <w:tcPr>
            <w:tcW w:w="1001" w:type="dxa"/>
            <w:tcBorders>
              <w:top w:val="nil"/>
              <w:left w:val="single" w:sz="8" w:space="0" w:color="auto"/>
              <w:bottom w:val="single" w:sz="4" w:space="0" w:color="auto"/>
              <w:right w:val="single" w:sz="4" w:space="0" w:color="auto"/>
            </w:tcBorders>
            <w:shd w:val="clear" w:color="auto" w:fill="auto"/>
            <w:noWrap/>
            <w:vAlign w:val="bottom"/>
            <w:hideMark/>
          </w:tcPr>
          <w:p w:rsidR="000A649C" w:rsidRPr="000A649C" w:rsidRDefault="000A649C" w:rsidP="000A649C">
            <w:pPr>
              <w:spacing w:after="0" w:line="240" w:lineRule="auto"/>
              <w:rPr>
                <w:rFonts w:ascii="Calibri" w:eastAsia="Times New Roman" w:hAnsi="Calibri" w:cs="Calibri"/>
                <w:color w:val="000000"/>
                <w:lang w:val="en-US"/>
              </w:rPr>
            </w:pPr>
            <w:r w:rsidRPr="000A649C">
              <w:rPr>
                <w:rFonts w:ascii="Calibri" w:eastAsia="Times New Roman" w:hAnsi="Calibri" w:cs="Calibri"/>
                <w:color w:val="000000"/>
                <w:lang w:val="en-US"/>
              </w:rPr>
              <w:t>A</w:t>
            </w:r>
          </w:p>
        </w:tc>
        <w:tc>
          <w:tcPr>
            <w:tcW w:w="1001" w:type="dxa"/>
            <w:tcBorders>
              <w:top w:val="nil"/>
              <w:left w:val="nil"/>
              <w:bottom w:val="single" w:sz="4" w:space="0" w:color="auto"/>
              <w:right w:val="single" w:sz="4" w:space="0" w:color="auto"/>
            </w:tcBorders>
            <w:shd w:val="clear" w:color="auto" w:fill="auto"/>
            <w:noWrap/>
            <w:vAlign w:val="bottom"/>
            <w:hideMark/>
          </w:tcPr>
          <w:p w:rsidR="000A649C" w:rsidRPr="000A649C" w:rsidRDefault="000A649C" w:rsidP="000A649C">
            <w:pPr>
              <w:spacing w:after="0" w:line="240" w:lineRule="auto"/>
              <w:rPr>
                <w:rFonts w:ascii="Calibri" w:eastAsia="Times New Roman" w:hAnsi="Calibri" w:cs="Calibri"/>
                <w:color w:val="000000"/>
                <w:lang w:val="en-US"/>
              </w:rPr>
            </w:pPr>
            <w:r w:rsidRPr="000A649C">
              <w:rPr>
                <w:rFonts w:ascii="Calibri" w:eastAsia="Times New Roman" w:hAnsi="Calibri" w:cs="Calibri"/>
                <w:color w:val="000000"/>
                <w:lang w:val="en-US"/>
              </w:rPr>
              <w:t>A</w:t>
            </w:r>
          </w:p>
        </w:tc>
        <w:tc>
          <w:tcPr>
            <w:tcW w:w="990" w:type="dxa"/>
            <w:tcBorders>
              <w:top w:val="nil"/>
              <w:left w:val="nil"/>
              <w:bottom w:val="single" w:sz="4" w:space="0" w:color="auto"/>
              <w:right w:val="single" w:sz="4" w:space="0" w:color="auto"/>
            </w:tcBorders>
            <w:shd w:val="clear" w:color="auto" w:fill="auto"/>
            <w:noWrap/>
            <w:vAlign w:val="bottom"/>
            <w:hideMark/>
          </w:tcPr>
          <w:p w:rsidR="000A649C" w:rsidRPr="000A649C" w:rsidRDefault="000A649C" w:rsidP="000A649C">
            <w:pPr>
              <w:spacing w:after="0" w:line="240" w:lineRule="auto"/>
              <w:jc w:val="center"/>
              <w:rPr>
                <w:rFonts w:ascii="Calibri" w:eastAsia="Times New Roman" w:hAnsi="Calibri" w:cs="Calibri"/>
                <w:color w:val="000000"/>
                <w:lang w:val="en-US"/>
              </w:rPr>
            </w:pPr>
            <w:r w:rsidRPr="000A649C">
              <w:rPr>
                <w:rFonts w:ascii="Calibri" w:eastAsia="Times New Roman" w:hAnsi="Calibri" w:cs="Calibri"/>
                <w:color w:val="000000"/>
                <w:lang w:val="en-US"/>
              </w:rPr>
              <w:t>80</w:t>
            </w:r>
          </w:p>
        </w:tc>
        <w:tc>
          <w:tcPr>
            <w:tcW w:w="990" w:type="dxa"/>
            <w:tcBorders>
              <w:top w:val="nil"/>
              <w:left w:val="nil"/>
              <w:bottom w:val="single" w:sz="4" w:space="0" w:color="auto"/>
              <w:right w:val="single" w:sz="4" w:space="0" w:color="auto"/>
            </w:tcBorders>
            <w:shd w:val="clear" w:color="auto" w:fill="auto"/>
            <w:noWrap/>
            <w:vAlign w:val="bottom"/>
            <w:hideMark/>
          </w:tcPr>
          <w:p w:rsidR="000A649C" w:rsidRPr="000A649C" w:rsidRDefault="000A649C" w:rsidP="000A649C">
            <w:pPr>
              <w:spacing w:after="0" w:line="240" w:lineRule="auto"/>
              <w:jc w:val="center"/>
              <w:rPr>
                <w:rFonts w:ascii="Calibri" w:eastAsia="Times New Roman" w:hAnsi="Calibri" w:cs="Calibri"/>
                <w:color w:val="000000"/>
                <w:lang w:val="en-US"/>
              </w:rPr>
            </w:pPr>
            <w:r w:rsidRPr="000A649C">
              <w:rPr>
                <w:rFonts w:ascii="Calibri" w:eastAsia="Times New Roman" w:hAnsi="Calibri" w:cs="Calibri"/>
                <w:color w:val="000000"/>
                <w:lang w:val="en-US"/>
              </w:rPr>
              <w:t>73</w:t>
            </w:r>
          </w:p>
        </w:tc>
        <w:tc>
          <w:tcPr>
            <w:tcW w:w="840" w:type="dxa"/>
            <w:tcBorders>
              <w:top w:val="nil"/>
              <w:left w:val="nil"/>
              <w:bottom w:val="single" w:sz="4" w:space="0" w:color="auto"/>
              <w:right w:val="single" w:sz="4" w:space="0" w:color="auto"/>
            </w:tcBorders>
            <w:shd w:val="clear" w:color="auto" w:fill="auto"/>
            <w:noWrap/>
            <w:vAlign w:val="bottom"/>
            <w:hideMark/>
          </w:tcPr>
          <w:p w:rsidR="000A649C" w:rsidRPr="000A649C" w:rsidRDefault="000A649C" w:rsidP="000A649C">
            <w:pPr>
              <w:spacing w:after="0" w:line="240" w:lineRule="auto"/>
              <w:jc w:val="center"/>
              <w:rPr>
                <w:rFonts w:ascii="Calibri" w:eastAsia="Times New Roman" w:hAnsi="Calibri" w:cs="Calibri"/>
                <w:color w:val="000000"/>
                <w:lang w:val="en-US"/>
              </w:rPr>
            </w:pPr>
            <w:r w:rsidRPr="000A649C">
              <w:rPr>
                <w:rFonts w:ascii="Calibri" w:eastAsia="Times New Roman" w:hAnsi="Calibri" w:cs="Calibri"/>
                <w:color w:val="000000"/>
                <w:lang w:val="en-US"/>
              </w:rPr>
              <w:t>35.52</w:t>
            </w:r>
          </w:p>
        </w:tc>
        <w:tc>
          <w:tcPr>
            <w:tcW w:w="1141" w:type="dxa"/>
            <w:tcBorders>
              <w:top w:val="nil"/>
              <w:left w:val="nil"/>
              <w:bottom w:val="single" w:sz="4" w:space="0" w:color="auto"/>
              <w:right w:val="single" w:sz="8" w:space="0" w:color="auto"/>
            </w:tcBorders>
            <w:shd w:val="clear" w:color="auto" w:fill="auto"/>
            <w:noWrap/>
            <w:vAlign w:val="bottom"/>
            <w:hideMark/>
          </w:tcPr>
          <w:p w:rsidR="000A649C" w:rsidRPr="000A649C" w:rsidRDefault="000A649C" w:rsidP="000A649C">
            <w:pPr>
              <w:spacing w:after="0" w:line="240" w:lineRule="auto"/>
              <w:jc w:val="center"/>
              <w:rPr>
                <w:rFonts w:ascii="Calibri" w:eastAsia="Times New Roman" w:hAnsi="Calibri" w:cs="Calibri"/>
                <w:color w:val="000000"/>
                <w:lang w:val="en-US"/>
              </w:rPr>
            </w:pPr>
            <w:r w:rsidRPr="000A649C">
              <w:rPr>
                <w:rFonts w:ascii="Calibri" w:eastAsia="Times New Roman" w:hAnsi="Calibri" w:cs="Calibri"/>
                <w:color w:val="000000"/>
                <w:lang w:val="en-US"/>
              </w:rPr>
              <w:t>DSS</w:t>
            </w:r>
          </w:p>
        </w:tc>
      </w:tr>
      <w:tr w:rsidR="0079711A" w:rsidRPr="0079711A" w:rsidTr="000A649C">
        <w:trPr>
          <w:trHeight w:val="290"/>
        </w:trPr>
        <w:tc>
          <w:tcPr>
            <w:tcW w:w="1001" w:type="dxa"/>
            <w:tcBorders>
              <w:top w:val="nil"/>
              <w:left w:val="single" w:sz="8" w:space="0" w:color="auto"/>
              <w:bottom w:val="single" w:sz="4" w:space="0" w:color="auto"/>
              <w:right w:val="single" w:sz="4" w:space="0" w:color="auto"/>
            </w:tcBorders>
            <w:shd w:val="clear" w:color="auto" w:fill="auto"/>
            <w:noWrap/>
            <w:vAlign w:val="bottom"/>
            <w:hideMark/>
          </w:tcPr>
          <w:p w:rsidR="000A649C" w:rsidRPr="0079711A" w:rsidRDefault="000A649C" w:rsidP="000A649C">
            <w:pPr>
              <w:spacing w:after="0" w:line="240" w:lineRule="auto"/>
              <w:rPr>
                <w:rFonts w:ascii="Calibri" w:eastAsia="Times New Roman" w:hAnsi="Calibri" w:cs="Calibri"/>
                <w:lang w:val="en-US"/>
              </w:rPr>
            </w:pPr>
            <w:r w:rsidRPr="0079711A">
              <w:rPr>
                <w:rFonts w:ascii="Calibri" w:eastAsia="Times New Roman" w:hAnsi="Calibri" w:cs="Calibri"/>
                <w:lang w:val="en-US"/>
              </w:rPr>
              <w:t>A</w:t>
            </w:r>
          </w:p>
        </w:tc>
        <w:tc>
          <w:tcPr>
            <w:tcW w:w="1001" w:type="dxa"/>
            <w:tcBorders>
              <w:top w:val="nil"/>
              <w:left w:val="nil"/>
              <w:bottom w:val="single" w:sz="4" w:space="0" w:color="auto"/>
              <w:right w:val="single" w:sz="4" w:space="0" w:color="auto"/>
            </w:tcBorders>
            <w:shd w:val="clear" w:color="auto" w:fill="auto"/>
            <w:noWrap/>
            <w:vAlign w:val="bottom"/>
            <w:hideMark/>
          </w:tcPr>
          <w:p w:rsidR="000A649C" w:rsidRPr="0079711A" w:rsidRDefault="000A649C" w:rsidP="000A649C">
            <w:pPr>
              <w:spacing w:after="0" w:line="240" w:lineRule="auto"/>
              <w:rPr>
                <w:rFonts w:ascii="Calibri" w:eastAsia="Times New Roman" w:hAnsi="Calibri" w:cs="Calibri"/>
                <w:lang w:val="en-US"/>
              </w:rPr>
            </w:pPr>
            <w:r w:rsidRPr="0079711A">
              <w:rPr>
                <w:rFonts w:ascii="Calibri" w:eastAsia="Times New Roman" w:hAnsi="Calibri" w:cs="Calibri"/>
                <w:lang w:val="en-US"/>
              </w:rPr>
              <w:t>A</w:t>
            </w:r>
          </w:p>
        </w:tc>
        <w:tc>
          <w:tcPr>
            <w:tcW w:w="990" w:type="dxa"/>
            <w:tcBorders>
              <w:top w:val="nil"/>
              <w:left w:val="nil"/>
              <w:bottom w:val="single" w:sz="4" w:space="0" w:color="auto"/>
              <w:right w:val="single" w:sz="4" w:space="0" w:color="auto"/>
            </w:tcBorders>
            <w:shd w:val="clear" w:color="auto" w:fill="auto"/>
            <w:noWrap/>
            <w:vAlign w:val="bottom"/>
            <w:hideMark/>
          </w:tcPr>
          <w:p w:rsidR="000A649C" w:rsidRPr="0079711A" w:rsidRDefault="000A649C" w:rsidP="000A649C">
            <w:pPr>
              <w:spacing w:after="0" w:line="240" w:lineRule="auto"/>
              <w:jc w:val="center"/>
              <w:rPr>
                <w:rFonts w:ascii="Calibri" w:eastAsia="Times New Roman" w:hAnsi="Calibri" w:cs="Calibri"/>
                <w:lang w:val="en-US"/>
              </w:rPr>
            </w:pPr>
            <w:r w:rsidRPr="0079711A">
              <w:rPr>
                <w:rFonts w:ascii="Calibri" w:eastAsia="Times New Roman" w:hAnsi="Calibri" w:cs="Calibri"/>
                <w:lang w:val="en-US"/>
              </w:rPr>
              <w:t>39</w:t>
            </w:r>
          </w:p>
        </w:tc>
        <w:tc>
          <w:tcPr>
            <w:tcW w:w="990" w:type="dxa"/>
            <w:tcBorders>
              <w:top w:val="nil"/>
              <w:left w:val="nil"/>
              <w:bottom w:val="single" w:sz="4" w:space="0" w:color="auto"/>
              <w:right w:val="single" w:sz="4" w:space="0" w:color="auto"/>
            </w:tcBorders>
            <w:shd w:val="clear" w:color="auto" w:fill="auto"/>
            <w:noWrap/>
            <w:vAlign w:val="bottom"/>
            <w:hideMark/>
          </w:tcPr>
          <w:p w:rsidR="000A649C" w:rsidRPr="0079711A" w:rsidRDefault="000A649C" w:rsidP="000A649C">
            <w:pPr>
              <w:spacing w:after="0" w:line="240" w:lineRule="auto"/>
              <w:jc w:val="center"/>
              <w:rPr>
                <w:rFonts w:ascii="Calibri" w:eastAsia="Times New Roman" w:hAnsi="Calibri" w:cs="Calibri"/>
                <w:lang w:val="en-US"/>
              </w:rPr>
            </w:pPr>
            <w:r w:rsidRPr="0079711A">
              <w:rPr>
                <w:rFonts w:ascii="Calibri" w:eastAsia="Times New Roman" w:hAnsi="Calibri" w:cs="Calibri"/>
                <w:lang w:val="en-US"/>
              </w:rPr>
              <w:t>39</w:t>
            </w:r>
          </w:p>
        </w:tc>
        <w:tc>
          <w:tcPr>
            <w:tcW w:w="840" w:type="dxa"/>
            <w:tcBorders>
              <w:top w:val="nil"/>
              <w:left w:val="nil"/>
              <w:bottom w:val="single" w:sz="4" w:space="0" w:color="auto"/>
              <w:right w:val="single" w:sz="4" w:space="0" w:color="auto"/>
            </w:tcBorders>
            <w:shd w:val="clear" w:color="auto" w:fill="auto"/>
            <w:noWrap/>
            <w:vAlign w:val="bottom"/>
            <w:hideMark/>
          </w:tcPr>
          <w:p w:rsidR="000A649C" w:rsidRPr="0079711A" w:rsidRDefault="000A649C" w:rsidP="000A649C">
            <w:pPr>
              <w:spacing w:after="0" w:line="240" w:lineRule="auto"/>
              <w:jc w:val="center"/>
              <w:rPr>
                <w:rFonts w:ascii="Calibri" w:eastAsia="Times New Roman" w:hAnsi="Calibri" w:cs="Calibri"/>
                <w:lang w:val="en-US"/>
              </w:rPr>
            </w:pPr>
            <w:r w:rsidRPr="0079711A">
              <w:rPr>
                <w:rFonts w:ascii="Calibri" w:eastAsia="Times New Roman" w:hAnsi="Calibri" w:cs="Calibri"/>
                <w:lang w:val="en-US"/>
              </w:rPr>
              <w:t>33.29</w:t>
            </w:r>
          </w:p>
        </w:tc>
        <w:tc>
          <w:tcPr>
            <w:tcW w:w="1141" w:type="dxa"/>
            <w:tcBorders>
              <w:top w:val="nil"/>
              <w:left w:val="nil"/>
              <w:bottom w:val="single" w:sz="4" w:space="0" w:color="auto"/>
              <w:right w:val="single" w:sz="8" w:space="0" w:color="auto"/>
            </w:tcBorders>
            <w:shd w:val="clear" w:color="auto" w:fill="auto"/>
            <w:noWrap/>
            <w:vAlign w:val="bottom"/>
            <w:hideMark/>
          </w:tcPr>
          <w:p w:rsidR="000A649C" w:rsidRPr="0079711A" w:rsidRDefault="000A649C" w:rsidP="000A649C">
            <w:pPr>
              <w:spacing w:after="0" w:line="240" w:lineRule="auto"/>
              <w:jc w:val="center"/>
              <w:rPr>
                <w:rFonts w:ascii="Calibri" w:eastAsia="Times New Roman" w:hAnsi="Calibri" w:cs="Calibri"/>
                <w:lang w:val="en-US"/>
              </w:rPr>
            </w:pPr>
            <w:r w:rsidRPr="0079711A">
              <w:rPr>
                <w:rFonts w:ascii="Calibri" w:eastAsia="Times New Roman" w:hAnsi="Calibri" w:cs="Calibri"/>
                <w:lang w:val="en-US"/>
              </w:rPr>
              <w:t>DSS</w:t>
            </w:r>
            <w:r w:rsidR="0079711A">
              <w:rPr>
                <w:rFonts w:ascii="Calibri" w:eastAsia="Times New Roman" w:hAnsi="Calibri" w:cs="Calibri"/>
                <w:lang w:val="en-US"/>
              </w:rPr>
              <w:t xml:space="preserve"> ***</w:t>
            </w:r>
          </w:p>
        </w:tc>
      </w:tr>
      <w:tr w:rsidR="000A649C" w:rsidRPr="000A649C" w:rsidTr="000A649C">
        <w:trPr>
          <w:trHeight w:val="290"/>
        </w:trPr>
        <w:tc>
          <w:tcPr>
            <w:tcW w:w="1001" w:type="dxa"/>
            <w:tcBorders>
              <w:top w:val="nil"/>
              <w:left w:val="single" w:sz="8" w:space="0" w:color="auto"/>
              <w:bottom w:val="single" w:sz="4" w:space="0" w:color="auto"/>
              <w:right w:val="single" w:sz="4" w:space="0" w:color="auto"/>
            </w:tcBorders>
            <w:shd w:val="clear" w:color="auto" w:fill="auto"/>
            <w:noWrap/>
            <w:vAlign w:val="bottom"/>
            <w:hideMark/>
          </w:tcPr>
          <w:p w:rsidR="000A649C" w:rsidRPr="003C69AE" w:rsidRDefault="000A649C" w:rsidP="000A649C">
            <w:pPr>
              <w:spacing w:after="0" w:line="240" w:lineRule="auto"/>
              <w:rPr>
                <w:rFonts w:ascii="Calibri" w:eastAsia="Times New Roman" w:hAnsi="Calibri" w:cs="Calibri"/>
                <w:lang w:val="en-US"/>
              </w:rPr>
            </w:pPr>
            <w:r w:rsidRPr="003C69AE">
              <w:rPr>
                <w:rFonts w:ascii="Calibri" w:eastAsia="Times New Roman" w:hAnsi="Calibri" w:cs="Calibri"/>
                <w:lang w:val="en-US"/>
              </w:rPr>
              <w:t>A</w:t>
            </w:r>
          </w:p>
        </w:tc>
        <w:tc>
          <w:tcPr>
            <w:tcW w:w="1001" w:type="dxa"/>
            <w:tcBorders>
              <w:top w:val="nil"/>
              <w:left w:val="nil"/>
              <w:bottom w:val="single" w:sz="4" w:space="0" w:color="auto"/>
              <w:right w:val="single" w:sz="4" w:space="0" w:color="auto"/>
            </w:tcBorders>
            <w:shd w:val="clear" w:color="auto" w:fill="auto"/>
            <w:noWrap/>
            <w:vAlign w:val="bottom"/>
            <w:hideMark/>
          </w:tcPr>
          <w:p w:rsidR="000A649C" w:rsidRPr="003C69AE" w:rsidRDefault="000A649C" w:rsidP="000A649C">
            <w:pPr>
              <w:spacing w:after="0" w:line="240" w:lineRule="auto"/>
              <w:rPr>
                <w:rFonts w:ascii="Calibri" w:eastAsia="Times New Roman" w:hAnsi="Calibri" w:cs="Calibri"/>
                <w:lang w:val="en-US"/>
              </w:rPr>
            </w:pPr>
            <w:r w:rsidRPr="003C69AE">
              <w:rPr>
                <w:rFonts w:ascii="Calibri" w:eastAsia="Times New Roman" w:hAnsi="Calibri" w:cs="Calibri"/>
                <w:lang w:val="en-US"/>
              </w:rPr>
              <w:t>A</w:t>
            </w:r>
          </w:p>
        </w:tc>
        <w:tc>
          <w:tcPr>
            <w:tcW w:w="990" w:type="dxa"/>
            <w:tcBorders>
              <w:top w:val="nil"/>
              <w:left w:val="nil"/>
              <w:bottom w:val="single" w:sz="4" w:space="0" w:color="auto"/>
              <w:right w:val="single" w:sz="4" w:space="0" w:color="auto"/>
            </w:tcBorders>
            <w:shd w:val="clear" w:color="auto" w:fill="auto"/>
            <w:noWrap/>
            <w:vAlign w:val="bottom"/>
            <w:hideMark/>
          </w:tcPr>
          <w:p w:rsidR="000A649C" w:rsidRPr="003C69AE" w:rsidRDefault="000A649C" w:rsidP="000A649C">
            <w:pPr>
              <w:spacing w:after="0" w:line="240" w:lineRule="auto"/>
              <w:jc w:val="center"/>
              <w:rPr>
                <w:rFonts w:ascii="Calibri" w:eastAsia="Times New Roman" w:hAnsi="Calibri" w:cs="Calibri"/>
                <w:lang w:val="en-US"/>
              </w:rPr>
            </w:pPr>
            <w:r w:rsidRPr="003C69AE">
              <w:rPr>
                <w:rFonts w:ascii="Calibri" w:eastAsia="Times New Roman" w:hAnsi="Calibri" w:cs="Calibri"/>
                <w:lang w:val="en-US"/>
              </w:rPr>
              <w:t>39</w:t>
            </w:r>
          </w:p>
        </w:tc>
        <w:tc>
          <w:tcPr>
            <w:tcW w:w="990" w:type="dxa"/>
            <w:tcBorders>
              <w:top w:val="nil"/>
              <w:left w:val="nil"/>
              <w:bottom w:val="single" w:sz="4" w:space="0" w:color="auto"/>
              <w:right w:val="single" w:sz="4" w:space="0" w:color="auto"/>
            </w:tcBorders>
            <w:shd w:val="clear" w:color="auto" w:fill="auto"/>
            <w:noWrap/>
            <w:vAlign w:val="bottom"/>
            <w:hideMark/>
          </w:tcPr>
          <w:p w:rsidR="000A649C" w:rsidRPr="003C69AE" w:rsidRDefault="000A649C" w:rsidP="000A649C">
            <w:pPr>
              <w:spacing w:after="0" w:line="240" w:lineRule="auto"/>
              <w:jc w:val="center"/>
              <w:rPr>
                <w:rFonts w:ascii="Calibri" w:eastAsia="Times New Roman" w:hAnsi="Calibri" w:cs="Calibri"/>
                <w:lang w:val="en-US"/>
              </w:rPr>
            </w:pPr>
            <w:r w:rsidRPr="003C69AE">
              <w:rPr>
                <w:rFonts w:ascii="Calibri" w:eastAsia="Times New Roman" w:hAnsi="Calibri" w:cs="Calibri"/>
                <w:lang w:val="en-US"/>
              </w:rPr>
              <w:t>33</w:t>
            </w:r>
          </w:p>
        </w:tc>
        <w:tc>
          <w:tcPr>
            <w:tcW w:w="840" w:type="dxa"/>
            <w:tcBorders>
              <w:top w:val="nil"/>
              <w:left w:val="nil"/>
              <w:bottom w:val="single" w:sz="4" w:space="0" w:color="auto"/>
              <w:right w:val="single" w:sz="4" w:space="0" w:color="auto"/>
            </w:tcBorders>
            <w:shd w:val="clear" w:color="auto" w:fill="auto"/>
            <w:noWrap/>
            <w:vAlign w:val="bottom"/>
            <w:hideMark/>
          </w:tcPr>
          <w:p w:rsidR="000A649C" w:rsidRPr="003C69AE" w:rsidRDefault="000A649C" w:rsidP="000A649C">
            <w:pPr>
              <w:spacing w:after="0" w:line="240" w:lineRule="auto"/>
              <w:jc w:val="center"/>
              <w:rPr>
                <w:rFonts w:ascii="Calibri" w:eastAsia="Times New Roman" w:hAnsi="Calibri" w:cs="Calibri"/>
                <w:lang w:val="en-US"/>
              </w:rPr>
            </w:pPr>
            <w:r w:rsidRPr="003C69AE">
              <w:rPr>
                <w:rFonts w:ascii="Calibri" w:eastAsia="Times New Roman" w:hAnsi="Calibri" w:cs="Calibri"/>
                <w:lang w:val="en-US"/>
              </w:rPr>
              <w:t>33.2</w:t>
            </w:r>
          </w:p>
        </w:tc>
        <w:tc>
          <w:tcPr>
            <w:tcW w:w="1141" w:type="dxa"/>
            <w:tcBorders>
              <w:top w:val="nil"/>
              <w:left w:val="nil"/>
              <w:bottom w:val="single" w:sz="4" w:space="0" w:color="auto"/>
              <w:right w:val="single" w:sz="8" w:space="0" w:color="auto"/>
            </w:tcBorders>
            <w:shd w:val="clear" w:color="auto" w:fill="auto"/>
            <w:noWrap/>
            <w:vAlign w:val="bottom"/>
            <w:hideMark/>
          </w:tcPr>
          <w:p w:rsidR="000A649C" w:rsidRPr="003C69AE" w:rsidRDefault="000A649C" w:rsidP="000A649C">
            <w:pPr>
              <w:spacing w:after="0" w:line="240" w:lineRule="auto"/>
              <w:jc w:val="center"/>
              <w:rPr>
                <w:rFonts w:ascii="Calibri" w:eastAsia="Times New Roman" w:hAnsi="Calibri" w:cs="Calibri"/>
                <w:lang w:val="en-US"/>
              </w:rPr>
            </w:pPr>
            <w:r w:rsidRPr="003C69AE">
              <w:rPr>
                <w:rFonts w:ascii="Calibri" w:eastAsia="Times New Roman" w:hAnsi="Calibri" w:cs="Calibri"/>
                <w:lang w:val="en-US"/>
              </w:rPr>
              <w:t>ZL</w:t>
            </w:r>
          </w:p>
        </w:tc>
      </w:tr>
      <w:tr w:rsidR="000A649C" w:rsidRPr="000A649C" w:rsidTr="000A649C">
        <w:trPr>
          <w:trHeight w:val="290"/>
        </w:trPr>
        <w:tc>
          <w:tcPr>
            <w:tcW w:w="1001" w:type="dxa"/>
            <w:tcBorders>
              <w:top w:val="nil"/>
              <w:left w:val="single" w:sz="8" w:space="0" w:color="auto"/>
              <w:bottom w:val="single" w:sz="4" w:space="0" w:color="auto"/>
              <w:right w:val="single" w:sz="4" w:space="0" w:color="auto"/>
            </w:tcBorders>
            <w:shd w:val="clear" w:color="auto" w:fill="auto"/>
            <w:noWrap/>
            <w:vAlign w:val="bottom"/>
            <w:hideMark/>
          </w:tcPr>
          <w:p w:rsidR="000A649C" w:rsidRPr="000A649C" w:rsidRDefault="000A649C" w:rsidP="000A649C">
            <w:pPr>
              <w:spacing w:after="0" w:line="240" w:lineRule="auto"/>
              <w:rPr>
                <w:rFonts w:ascii="Calibri" w:eastAsia="Times New Roman" w:hAnsi="Calibri" w:cs="Calibri"/>
                <w:color w:val="000000"/>
                <w:lang w:val="en-US"/>
              </w:rPr>
            </w:pPr>
            <w:r w:rsidRPr="000A649C">
              <w:rPr>
                <w:rFonts w:ascii="Calibri" w:eastAsia="Times New Roman" w:hAnsi="Calibri" w:cs="Calibri"/>
                <w:color w:val="000000"/>
                <w:lang w:val="en-US"/>
              </w:rPr>
              <w:t>A</w:t>
            </w:r>
          </w:p>
        </w:tc>
        <w:tc>
          <w:tcPr>
            <w:tcW w:w="1001" w:type="dxa"/>
            <w:tcBorders>
              <w:top w:val="nil"/>
              <w:left w:val="nil"/>
              <w:bottom w:val="single" w:sz="4" w:space="0" w:color="auto"/>
              <w:right w:val="single" w:sz="4" w:space="0" w:color="auto"/>
            </w:tcBorders>
            <w:shd w:val="clear" w:color="auto" w:fill="auto"/>
            <w:noWrap/>
            <w:vAlign w:val="bottom"/>
            <w:hideMark/>
          </w:tcPr>
          <w:p w:rsidR="000A649C" w:rsidRPr="000A649C" w:rsidRDefault="000A649C" w:rsidP="000A649C">
            <w:pPr>
              <w:spacing w:after="0" w:line="240" w:lineRule="auto"/>
              <w:rPr>
                <w:rFonts w:ascii="Calibri" w:eastAsia="Times New Roman" w:hAnsi="Calibri" w:cs="Calibri"/>
                <w:color w:val="000000"/>
                <w:lang w:val="en-US"/>
              </w:rPr>
            </w:pPr>
            <w:r w:rsidRPr="000A649C">
              <w:rPr>
                <w:rFonts w:ascii="Calibri" w:eastAsia="Times New Roman" w:hAnsi="Calibri" w:cs="Calibri"/>
                <w:color w:val="000000"/>
                <w:lang w:val="en-US"/>
              </w:rPr>
              <w:t>A</w:t>
            </w:r>
          </w:p>
        </w:tc>
        <w:tc>
          <w:tcPr>
            <w:tcW w:w="990" w:type="dxa"/>
            <w:tcBorders>
              <w:top w:val="nil"/>
              <w:left w:val="nil"/>
              <w:bottom w:val="single" w:sz="4" w:space="0" w:color="auto"/>
              <w:right w:val="single" w:sz="4" w:space="0" w:color="auto"/>
            </w:tcBorders>
            <w:shd w:val="clear" w:color="auto" w:fill="auto"/>
            <w:noWrap/>
            <w:vAlign w:val="bottom"/>
            <w:hideMark/>
          </w:tcPr>
          <w:p w:rsidR="000A649C" w:rsidRPr="000A649C" w:rsidRDefault="000A649C" w:rsidP="000A649C">
            <w:pPr>
              <w:spacing w:after="0" w:line="240" w:lineRule="auto"/>
              <w:jc w:val="center"/>
              <w:rPr>
                <w:rFonts w:ascii="Calibri" w:eastAsia="Times New Roman" w:hAnsi="Calibri" w:cs="Calibri"/>
                <w:color w:val="000000"/>
                <w:lang w:val="en-US"/>
              </w:rPr>
            </w:pPr>
            <w:r w:rsidRPr="000A649C">
              <w:rPr>
                <w:rFonts w:ascii="Calibri" w:eastAsia="Times New Roman" w:hAnsi="Calibri" w:cs="Calibri"/>
                <w:color w:val="000000"/>
                <w:lang w:val="en-US"/>
              </w:rPr>
              <w:t>112</w:t>
            </w:r>
          </w:p>
        </w:tc>
        <w:tc>
          <w:tcPr>
            <w:tcW w:w="990" w:type="dxa"/>
            <w:tcBorders>
              <w:top w:val="nil"/>
              <w:left w:val="nil"/>
              <w:bottom w:val="single" w:sz="4" w:space="0" w:color="auto"/>
              <w:right w:val="single" w:sz="4" w:space="0" w:color="auto"/>
            </w:tcBorders>
            <w:shd w:val="clear" w:color="auto" w:fill="auto"/>
            <w:noWrap/>
            <w:vAlign w:val="bottom"/>
            <w:hideMark/>
          </w:tcPr>
          <w:p w:rsidR="000A649C" w:rsidRPr="000A649C" w:rsidRDefault="000A649C" w:rsidP="000A649C">
            <w:pPr>
              <w:spacing w:after="0" w:line="240" w:lineRule="auto"/>
              <w:jc w:val="center"/>
              <w:rPr>
                <w:rFonts w:ascii="Calibri" w:eastAsia="Times New Roman" w:hAnsi="Calibri" w:cs="Calibri"/>
                <w:color w:val="000000"/>
                <w:lang w:val="en-US"/>
              </w:rPr>
            </w:pPr>
            <w:r w:rsidRPr="000A649C">
              <w:rPr>
                <w:rFonts w:ascii="Calibri" w:eastAsia="Times New Roman" w:hAnsi="Calibri" w:cs="Calibri"/>
                <w:color w:val="000000"/>
                <w:lang w:val="en-US"/>
              </w:rPr>
              <w:t>22</w:t>
            </w:r>
          </w:p>
        </w:tc>
        <w:tc>
          <w:tcPr>
            <w:tcW w:w="840" w:type="dxa"/>
            <w:tcBorders>
              <w:top w:val="nil"/>
              <w:left w:val="nil"/>
              <w:bottom w:val="single" w:sz="4" w:space="0" w:color="auto"/>
              <w:right w:val="single" w:sz="4" w:space="0" w:color="auto"/>
            </w:tcBorders>
            <w:shd w:val="clear" w:color="auto" w:fill="auto"/>
            <w:noWrap/>
            <w:vAlign w:val="bottom"/>
            <w:hideMark/>
          </w:tcPr>
          <w:p w:rsidR="000A649C" w:rsidRPr="000A649C" w:rsidRDefault="000A649C" w:rsidP="000A649C">
            <w:pPr>
              <w:spacing w:after="0" w:line="240" w:lineRule="auto"/>
              <w:jc w:val="center"/>
              <w:rPr>
                <w:rFonts w:ascii="Calibri" w:eastAsia="Times New Roman" w:hAnsi="Calibri" w:cs="Calibri"/>
                <w:color w:val="000000"/>
                <w:lang w:val="en-US"/>
              </w:rPr>
            </w:pPr>
            <w:r w:rsidRPr="000A649C">
              <w:rPr>
                <w:rFonts w:ascii="Calibri" w:eastAsia="Times New Roman" w:hAnsi="Calibri" w:cs="Calibri"/>
                <w:color w:val="000000"/>
                <w:lang w:val="en-US"/>
              </w:rPr>
              <w:t>27.61</w:t>
            </w:r>
          </w:p>
        </w:tc>
        <w:tc>
          <w:tcPr>
            <w:tcW w:w="1141" w:type="dxa"/>
            <w:tcBorders>
              <w:top w:val="nil"/>
              <w:left w:val="nil"/>
              <w:bottom w:val="single" w:sz="4" w:space="0" w:color="auto"/>
              <w:right w:val="single" w:sz="8" w:space="0" w:color="auto"/>
            </w:tcBorders>
            <w:shd w:val="clear" w:color="auto" w:fill="auto"/>
            <w:noWrap/>
            <w:vAlign w:val="bottom"/>
            <w:hideMark/>
          </w:tcPr>
          <w:p w:rsidR="000A649C" w:rsidRPr="000A649C" w:rsidRDefault="000A649C" w:rsidP="000A649C">
            <w:pPr>
              <w:spacing w:after="0" w:line="240" w:lineRule="auto"/>
              <w:jc w:val="center"/>
              <w:rPr>
                <w:rFonts w:ascii="Calibri" w:eastAsia="Times New Roman" w:hAnsi="Calibri" w:cs="Calibri"/>
                <w:color w:val="000000"/>
                <w:lang w:val="en-US"/>
              </w:rPr>
            </w:pPr>
            <w:r w:rsidRPr="000A649C">
              <w:rPr>
                <w:rFonts w:ascii="Calibri" w:eastAsia="Times New Roman" w:hAnsi="Calibri" w:cs="Calibri"/>
                <w:color w:val="000000"/>
                <w:lang w:val="en-US"/>
              </w:rPr>
              <w:t>ZL</w:t>
            </w:r>
          </w:p>
        </w:tc>
      </w:tr>
      <w:tr w:rsidR="000A649C" w:rsidRPr="000A649C" w:rsidTr="000A649C">
        <w:trPr>
          <w:trHeight w:val="290"/>
        </w:trPr>
        <w:tc>
          <w:tcPr>
            <w:tcW w:w="1001" w:type="dxa"/>
            <w:tcBorders>
              <w:top w:val="nil"/>
              <w:left w:val="single" w:sz="8" w:space="0" w:color="auto"/>
              <w:bottom w:val="nil"/>
              <w:right w:val="nil"/>
            </w:tcBorders>
            <w:shd w:val="clear" w:color="auto" w:fill="auto"/>
            <w:noWrap/>
            <w:vAlign w:val="bottom"/>
            <w:hideMark/>
          </w:tcPr>
          <w:p w:rsidR="000A649C" w:rsidRPr="000A649C" w:rsidRDefault="000A649C" w:rsidP="000A649C">
            <w:pPr>
              <w:spacing w:after="0" w:line="240" w:lineRule="auto"/>
              <w:rPr>
                <w:rFonts w:ascii="Calibri" w:eastAsia="Times New Roman" w:hAnsi="Calibri" w:cs="Calibri"/>
                <w:color w:val="000000"/>
                <w:lang w:val="en-US"/>
              </w:rPr>
            </w:pPr>
            <w:r w:rsidRPr="000A649C">
              <w:rPr>
                <w:rFonts w:ascii="Calibri" w:eastAsia="Times New Roman" w:hAnsi="Calibri" w:cs="Calibri"/>
                <w:color w:val="000000"/>
                <w:lang w:val="en-US"/>
              </w:rPr>
              <w:t> </w:t>
            </w:r>
          </w:p>
        </w:tc>
        <w:tc>
          <w:tcPr>
            <w:tcW w:w="1001" w:type="dxa"/>
            <w:tcBorders>
              <w:top w:val="nil"/>
              <w:left w:val="nil"/>
              <w:bottom w:val="nil"/>
              <w:right w:val="nil"/>
            </w:tcBorders>
            <w:shd w:val="clear" w:color="auto" w:fill="auto"/>
            <w:noWrap/>
            <w:vAlign w:val="bottom"/>
            <w:hideMark/>
          </w:tcPr>
          <w:p w:rsidR="000A649C" w:rsidRPr="000A649C" w:rsidRDefault="000A649C" w:rsidP="000A649C">
            <w:pPr>
              <w:spacing w:after="0" w:line="240" w:lineRule="auto"/>
              <w:rPr>
                <w:rFonts w:ascii="Calibri" w:eastAsia="Times New Roman" w:hAnsi="Calibri" w:cs="Calibri"/>
                <w:color w:val="000000"/>
                <w:lang w:val="en-US"/>
              </w:rPr>
            </w:pPr>
          </w:p>
        </w:tc>
        <w:tc>
          <w:tcPr>
            <w:tcW w:w="990" w:type="dxa"/>
            <w:tcBorders>
              <w:top w:val="nil"/>
              <w:left w:val="nil"/>
              <w:bottom w:val="nil"/>
              <w:right w:val="nil"/>
            </w:tcBorders>
            <w:shd w:val="clear" w:color="auto" w:fill="auto"/>
            <w:noWrap/>
            <w:vAlign w:val="bottom"/>
            <w:hideMark/>
          </w:tcPr>
          <w:p w:rsidR="000A649C" w:rsidRPr="000A649C" w:rsidRDefault="000A649C" w:rsidP="000A649C">
            <w:pPr>
              <w:spacing w:after="0" w:line="240" w:lineRule="auto"/>
              <w:rPr>
                <w:rFonts w:ascii="Times New Roman" w:eastAsia="Times New Roman" w:hAnsi="Times New Roman" w:cs="Times New Roman"/>
                <w:sz w:val="20"/>
                <w:szCs w:val="20"/>
                <w:lang w:val="en-US"/>
              </w:rPr>
            </w:pPr>
          </w:p>
        </w:tc>
        <w:tc>
          <w:tcPr>
            <w:tcW w:w="990" w:type="dxa"/>
            <w:tcBorders>
              <w:top w:val="nil"/>
              <w:left w:val="nil"/>
              <w:bottom w:val="nil"/>
              <w:right w:val="nil"/>
            </w:tcBorders>
            <w:shd w:val="clear" w:color="auto" w:fill="auto"/>
            <w:noWrap/>
            <w:vAlign w:val="bottom"/>
            <w:hideMark/>
          </w:tcPr>
          <w:p w:rsidR="000A649C" w:rsidRPr="000A649C" w:rsidRDefault="000A649C" w:rsidP="000A649C">
            <w:pPr>
              <w:spacing w:after="0" w:line="240" w:lineRule="auto"/>
              <w:jc w:val="center"/>
              <w:rPr>
                <w:rFonts w:ascii="Times New Roman" w:eastAsia="Times New Roman" w:hAnsi="Times New Roman" w:cs="Times New Roman"/>
                <w:sz w:val="20"/>
                <w:szCs w:val="20"/>
                <w:lang w:val="en-US"/>
              </w:rPr>
            </w:pPr>
          </w:p>
        </w:tc>
        <w:tc>
          <w:tcPr>
            <w:tcW w:w="840" w:type="dxa"/>
            <w:tcBorders>
              <w:top w:val="nil"/>
              <w:left w:val="nil"/>
              <w:bottom w:val="nil"/>
              <w:right w:val="nil"/>
            </w:tcBorders>
            <w:shd w:val="clear" w:color="auto" w:fill="auto"/>
            <w:noWrap/>
            <w:vAlign w:val="bottom"/>
            <w:hideMark/>
          </w:tcPr>
          <w:p w:rsidR="000A649C" w:rsidRPr="000A649C" w:rsidRDefault="000A649C" w:rsidP="000A649C">
            <w:pPr>
              <w:spacing w:after="0" w:line="240" w:lineRule="auto"/>
              <w:jc w:val="center"/>
              <w:rPr>
                <w:rFonts w:ascii="Times New Roman" w:eastAsia="Times New Roman" w:hAnsi="Times New Roman" w:cs="Times New Roman"/>
                <w:sz w:val="20"/>
                <w:szCs w:val="20"/>
                <w:lang w:val="en-US"/>
              </w:rPr>
            </w:pPr>
          </w:p>
        </w:tc>
        <w:tc>
          <w:tcPr>
            <w:tcW w:w="1141" w:type="dxa"/>
            <w:tcBorders>
              <w:top w:val="nil"/>
              <w:left w:val="nil"/>
              <w:bottom w:val="nil"/>
              <w:right w:val="single" w:sz="8" w:space="0" w:color="auto"/>
            </w:tcBorders>
            <w:shd w:val="clear" w:color="auto" w:fill="auto"/>
            <w:noWrap/>
            <w:vAlign w:val="bottom"/>
            <w:hideMark/>
          </w:tcPr>
          <w:p w:rsidR="000A649C" w:rsidRPr="000A649C" w:rsidRDefault="000A649C" w:rsidP="000A649C">
            <w:pPr>
              <w:spacing w:after="0" w:line="240" w:lineRule="auto"/>
              <w:jc w:val="center"/>
              <w:rPr>
                <w:rFonts w:ascii="Calibri" w:eastAsia="Times New Roman" w:hAnsi="Calibri" w:cs="Calibri"/>
                <w:color w:val="000000"/>
                <w:lang w:val="en-US"/>
              </w:rPr>
            </w:pPr>
            <w:r w:rsidRPr="000A649C">
              <w:rPr>
                <w:rFonts w:ascii="Calibri" w:eastAsia="Times New Roman" w:hAnsi="Calibri" w:cs="Calibri"/>
                <w:color w:val="000000"/>
                <w:lang w:val="en-US"/>
              </w:rPr>
              <w:t> </w:t>
            </w:r>
          </w:p>
        </w:tc>
      </w:tr>
      <w:tr w:rsidR="000A649C" w:rsidRPr="000A649C" w:rsidTr="000A649C">
        <w:trPr>
          <w:trHeight w:val="290"/>
        </w:trPr>
        <w:tc>
          <w:tcPr>
            <w:tcW w:w="1001"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0A649C" w:rsidRPr="000A649C" w:rsidRDefault="000A649C" w:rsidP="000A649C">
            <w:pPr>
              <w:spacing w:after="0" w:line="240" w:lineRule="auto"/>
              <w:rPr>
                <w:rFonts w:ascii="Calibri" w:eastAsia="Times New Roman" w:hAnsi="Calibri" w:cs="Calibri"/>
                <w:color w:val="000000"/>
                <w:lang w:val="en-US"/>
              </w:rPr>
            </w:pPr>
            <w:r w:rsidRPr="000A649C">
              <w:rPr>
                <w:rFonts w:ascii="Calibri" w:eastAsia="Times New Roman" w:hAnsi="Calibri" w:cs="Calibri"/>
                <w:color w:val="000000"/>
                <w:lang w:val="en-US"/>
              </w:rPr>
              <w:t>B</w:t>
            </w:r>
          </w:p>
        </w:tc>
        <w:tc>
          <w:tcPr>
            <w:tcW w:w="1001" w:type="dxa"/>
            <w:tcBorders>
              <w:top w:val="single" w:sz="4" w:space="0" w:color="auto"/>
              <w:left w:val="nil"/>
              <w:bottom w:val="single" w:sz="4" w:space="0" w:color="auto"/>
              <w:right w:val="single" w:sz="4" w:space="0" w:color="auto"/>
            </w:tcBorders>
            <w:shd w:val="clear" w:color="auto" w:fill="auto"/>
            <w:noWrap/>
            <w:vAlign w:val="bottom"/>
            <w:hideMark/>
          </w:tcPr>
          <w:p w:rsidR="000A649C" w:rsidRPr="000A649C" w:rsidRDefault="000A649C" w:rsidP="000A649C">
            <w:pPr>
              <w:spacing w:after="0" w:line="240" w:lineRule="auto"/>
              <w:rPr>
                <w:rFonts w:ascii="Calibri" w:eastAsia="Times New Roman" w:hAnsi="Calibri" w:cs="Calibri"/>
                <w:color w:val="000000"/>
                <w:lang w:val="en-US"/>
              </w:rPr>
            </w:pPr>
            <w:r w:rsidRPr="000A649C">
              <w:rPr>
                <w:rFonts w:ascii="Calibri" w:eastAsia="Times New Roman" w:hAnsi="Calibri" w:cs="Calibri"/>
                <w:color w:val="000000"/>
                <w:lang w:val="en-US"/>
              </w:rPr>
              <w:t>B</w:t>
            </w:r>
          </w:p>
        </w:tc>
        <w:tc>
          <w:tcPr>
            <w:tcW w:w="990" w:type="dxa"/>
            <w:tcBorders>
              <w:top w:val="single" w:sz="4" w:space="0" w:color="auto"/>
              <w:left w:val="nil"/>
              <w:bottom w:val="single" w:sz="4" w:space="0" w:color="auto"/>
              <w:right w:val="single" w:sz="4" w:space="0" w:color="auto"/>
            </w:tcBorders>
            <w:shd w:val="clear" w:color="auto" w:fill="auto"/>
            <w:noWrap/>
            <w:vAlign w:val="bottom"/>
            <w:hideMark/>
          </w:tcPr>
          <w:p w:rsidR="000A649C" w:rsidRPr="000A649C" w:rsidRDefault="000A649C" w:rsidP="000A649C">
            <w:pPr>
              <w:spacing w:after="0" w:line="240" w:lineRule="auto"/>
              <w:jc w:val="center"/>
              <w:rPr>
                <w:rFonts w:ascii="Calibri" w:eastAsia="Times New Roman" w:hAnsi="Calibri" w:cs="Calibri"/>
                <w:color w:val="000000"/>
                <w:lang w:val="en-US"/>
              </w:rPr>
            </w:pPr>
            <w:r w:rsidRPr="000A649C">
              <w:rPr>
                <w:rFonts w:ascii="Calibri" w:eastAsia="Times New Roman" w:hAnsi="Calibri" w:cs="Calibri"/>
                <w:color w:val="000000"/>
                <w:lang w:val="en-US"/>
              </w:rPr>
              <w:t>59</w:t>
            </w:r>
          </w:p>
        </w:tc>
        <w:tc>
          <w:tcPr>
            <w:tcW w:w="990" w:type="dxa"/>
            <w:tcBorders>
              <w:top w:val="single" w:sz="4" w:space="0" w:color="auto"/>
              <w:left w:val="nil"/>
              <w:bottom w:val="single" w:sz="4" w:space="0" w:color="auto"/>
              <w:right w:val="single" w:sz="4" w:space="0" w:color="auto"/>
            </w:tcBorders>
            <w:shd w:val="clear" w:color="auto" w:fill="auto"/>
            <w:noWrap/>
            <w:vAlign w:val="bottom"/>
            <w:hideMark/>
          </w:tcPr>
          <w:p w:rsidR="000A649C" w:rsidRPr="000A649C" w:rsidRDefault="000A649C" w:rsidP="000A649C">
            <w:pPr>
              <w:spacing w:after="0" w:line="240" w:lineRule="auto"/>
              <w:jc w:val="center"/>
              <w:rPr>
                <w:rFonts w:ascii="Calibri" w:eastAsia="Times New Roman" w:hAnsi="Calibri" w:cs="Calibri"/>
                <w:color w:val="000000"/>
                <w:lang w:val="en-US"/>
              </w:rPr>
            </w:pPr>
            <w:r w:rsidRPr="000A649C">
              <w:rPr>
                <w:rFonts w:ascii="Calibri" w:eastAsia="Times New Roman" w:hAnsi="Calibri" w:cs="Calibri"/>
                <w:color w:val="000000"/>
                <w:lang w:val="en-US"/>
              </w:rPr>
              <w:t>1</w:t>
            </w:r>
          </w:p>
        </w:tc>
        <w:tc>
          <w:tcPr>
            <w:tcW w:w="840" w:type="dxa"/>
            <w:tcBorders>
              <w:top w:val="single" w:sz="4" w:space="0" w:color="auto"/>
              <w:left w:val="nil"/>
              <w:bottom w:val="single" w:sz="4" w:space="0" w:color="auto"/>
              <w:right w:val="single" w:sz="4" w:space="0" w:color="auto"/>
            </w:tcBorders>
            <w:shd w:val="clear" w:color="auto" w:fill="auto"/>
            <w:noWrap/>
            <w:vAlign w:val="bottom"/>
            <w:hideMark/>
          </w:tcPr>
          <w:p w:rsidR="000A649C" w:rsidRPr="000A649C" w:rsidRDefault="000A649C" w:rsidP="000A649C">
            <w:pPr>
              <w:spacing w:after="0" w:line="240" w:lineRule="auto"/>
              <w:jc w:val="center"/>
              <w:rPr>
                <w:rFonts w:ascii="Calibri" w:eastAsia="Times New Roman" w:hAnsi="Calibri" w:cs="Calibri"/>
                <w:color w:val="000000"/>
                <w:lang w:val="en-US"/>
              </w:rPr>
            </w:pPr>
            <w:r w:rsidRPr="000A649C">
              <w:rPr>
                <w:rFonts w:ascii="Calibri" w:eastAsia="Times New Roman" w:hAnsi="Calibri" w:cs="Calibri"/>
                <w:color w:val="000000"/>
                <w:lang w:val="en-US"/>
              </w:rPr>
              <w:t>32.59</w:t>
            </w:r>
          </w:p>
        </w:tc>
        <w:tc>
          <w:tcPr>
            <w:tcW w:w="1141" w:type="dxa"/>
            <w:tcBorders>
              <w:top w:val="single" w:sz="4" w:space="0" w:color="auto"/>
              <w:left w:val="nil"/>
              <w:bottom w:val="single" w:sz="4" w:space="0" w:color="auto"/>
              <w:right w:val="single" w:sz="8" w:space="0" w:color="auto"/>
            </w:tcBorders>
            <w:shd w:val="clear" w:color="auto" w:fill="auto"/>
            <w:noWrap/>
            <w:vAlign w:val="bottom"/>
            <w:hideMark/>
          </w:tcPr>
          <w:p w:rsidR="000A649C" w:rsidRPr="000A649C" w:rsidRDefault="000A649C" w:rsidP="000A649C">
            <w:pPr>
              <w:spacing w:after="0" w:line="240" w:lineRule="auto"/>
              <w:jc w:val="center"/>
              <w:rPr>
                <w:rFonts w:ascii="Calibri" w:eastAsia="Times New Roman" w:hAnsi="Calibri" w:cs="Calibri"/>
                <w:color w:val="000000"/>
                <w:lang w:val="en-US"/>
              </w:rPr>
            </w:pPr>
            <w:r w:rsidRPr="000A649C">
              <w:rPr>
                <w:rFonts w:ascii="Calibri" w:eastAsia="Times New Roman" w:hAnsi="Calibri" w:cs="Calibri"/>
                <w:color w:val="000000"/>
                <w:lang w:val="en-US"/>
              </w:rPr>
              <w:t>DSS</w:t>
            </w:r>
          </w:p>
        </w:tc>
      </w:tr>
      <w:tr w:rsidR="000A649C" w:rsidRPr="000A649C" w:rsidTr="000A649C">
        <w:trPr>
          <w:trHeight w:val="290"/>
        </w:trPr>
        <w:tc>
          <w:tcPr>
            <w:tcW w:w="1001" w:type="dxa"/>
            <w:tcBorders>
              <w:top w:val="nil"/>
              <w:left w:val="single" w:sz="8" w:space="0" w:color="auto"/>
              <w:bottom w:val="single" w:sz="4" w:space="0" w:color="auto"/>
              <w:right w:val="single" w:sz="4" w:space="0" w:color="auto"/>
            </w:tcBorders>
            <w:shd w:val="clear" w:color="auto" w:fill="auto"/>
            <w:noWrap/>
            <w:vAlign w:val="bottom"/>
            <w:hideMark/>
          </w:tcPr>
          <w:p w:rsidR="000A649C" w:rsidRPr="000A649C" w:rsidRDefault="000A649C" w:rsidP="000A649C">
            <w:pPr>
              <w:spacing w:after="0" w:line="240" w:lineRule="auto"/>
              <w:rPr>
                <w:rFonts w:ascii="Calibri" w:eastAsia="Times New Roman" w:hAnsi="Calibri" w:cs="Calibri"/>
                <w:color w:val="000000"/>
                <w:lang w:val="en-US"/>
              </w:rPr>
            </w:pPr>
            <w:r w:rsidRPr="000A649C">
              <w:rPr>
                <w:rFonts w:ascii="Calibri" w:eastAsia="Times New Roman" w:hAnsi="Calibri" w:cs="Calibri"/>
                <w:color w:val="000000"/>
                <w:lang w:val="en-US"/>
              </w:rPr>
              <w:t>B</w:t>
            </w:r>
          </w:p>
        </w:tc>
        <w:tc>
          <w:tcPr>
            <w:tcW w:w="1001" w:type="dxa"/>
            <w:tcBorders>
              <w:top w:val="nil"/>
              <w:left w:val="nil"/>
              <w:bottom w:val="single" w:sz="4" w:space="0" w:color="auto"/>
              <w:right w:val="single" w:sz="4" w:space="0" w:color="auto"/>
            </w:tcBorders>
            <w:shd w:val="clear" w:color="auto" w:fill="auto"/>
            <w:noWrap/>
            <w:vAlign w:val="bottom"/>
            <w:hideMark/>
          </w:tcPr>
          <w:p w:rsidR="000A649C" w:rsidRPr="000A649C" w:rsidRDefault="000A649C" w:rsidP="000A649C">
            <w:pPr>
              <w:spacing w:after="0" w:line="240" w:lineRule="auto"/>
              <w:rPr>
                <w:rFonts w:ascii="Calibri" w:eastAsia="Times New Roman" w:hAnsi="Calibri" w:cs="Calibri"/>
                <w:color w:val="000000"/>
                <w:lang w:val="en-US"/>
              </w:rPr>
            </w:pPr>
            <w:r w:rsidRPr="000A649C">
              <w:rPr>
                <w:rFonts w:ascii="Calibri" w:eastAsia="Times New Roman" w:hAnsi="Calibri" w:cs="Calibri"/>
                <w:color w:val="000000"/>
                <w:lang w:val="en-US"/>
              </w:rPr>
              <w:t>B</w:t>
            </w:r>
          </w:p>
        </w:tc>
        <w:tc>
          <w:tcPr>
            <w:tcW w:w="990" w:type="dxa"/>
            <w:tcBorders>
              <w:top w:val="nil"/>
              <w:left w:val="nil"/>
              <w:bottom w:val="single" w:sz="4" w:space="0" w:color="auto"/>
              <w:right w:val="single" w:sz="4" w:space="0" w:color="auto"/>
            </w:tcBorders>
            <w:shd w:val="clear" w:color="auto" w:fill="auto"/>
            <w:noWrap/>
            <w:vAlign w:val="bottom"/>
            <w:hideMark/>
          </w:tcPr>
          <w:p w:rsidR="000A649C" w:rsidRPr="000A649C" w:rsidRDefault="000A649C" w:rsidP="000A649C">
            <w:pPr>
              <w:spacing w:after="0" w:line="240" w:lineRule="auto"/>
              <w:jc w:val="center"/>
              <w:rPr>
                <w:rFonts w:ascii="Calibri" w:eastAsia="Times New Roman" w:hAnsi="Calibri" w:cs="Calibri"/>
                <w:color w:val="000000"/>
                <w:lang w:val="en-US"/>
              </w:rPr>
            </w:pPr>
            <w:r w:rsidRPr="000A649C">
              <w:rPr>
                <w:rFonts w:ascii="Calibri" w:eastAsia="Times New Roman" w:hAnsi="Calibri" w:cs="Calibri"/>
                <w:color w:val="000000"/>
                <w:lang w:val="en-US"/>
              </w:rPr>
              <w:t>158</w:t>
            </w:r>
          </w:p>
        </w:tc>
        <w:tc>
          <w:tcPr>
            <w:tcW w:w="990" w:type="dxa"/>
            <w:tcBorders>
              <w:top w:val="nil"/>
              <w:left w:val="nil"/>
              <w:bottom w:val="single" w:sz="4" w:space="0" w:color="auto"/>
              <w:right w:val="single" w:sz="4" w:space="0" w:color="auto"/>
            </w:tcBorders>
            <w:shd w:val="clear" w:color="auto" w:fill="auto"/>
            <w:noWrap/>
            <w:vAlign w:val="bottom"/>
            <w:hideMark/>
          </w:tcPr>
          <w:p w:rsidR="000A649C" w:rsidRPr="000A649C" w:rsidRDefault="000A649C" w:rsidP="000A649C">
            <w:pPr>
              <w:spacing w:after="0" w:line="240" w:lineRule="auto"/>
              <w:jc w:val="center"/>
              <w:rPr>
                <w:rFonts w:ascii="Calibri" w:eastAsia="Times New Roman" w:hAnsi="Calibri" w:cs="Calibri"/>
                <w:color w:val="000000"/>
                <w:lang w:val="en-US"/>
              </w:rPr>
            </w:pPr>
            <w:r w:rsidRPr="000A649C">
              <w:rPr>
                <w:rFonts w:ascii="Calibri" w:eastAsia="Times New Roman" w:hAnsi="Calibri" w:cs="Calibri"/>
                <w:color w:val="000000"/>
                <w:lang w:val="en-US"/>
              </w:rPr>
              <w:t>139</w:t>
            </w:r>
          </w:p>
        </w:tc>
        <w:tc>
          <w:tcPr>
            <w:tcW w:w="840" w:type="dxa"/>
            <w:tcBorders>
              <w:top w:val="nil"/>
              <w:left w:val="nil"/>
              <w:bottom w:val="single" w:sz="4" w:space="0" w:color="auto"/>
              <w:right w:val="single" w:sz="4" w:space="0" w:color="auto"/>
            </w:tcBorders>
            <w:shd w:val="clear" w:color="auto" w:fill="auto"/>
            <w:noWrap/>
            <w:vAlign w:val="bottom"/>
            <w:hideMark/>
          </w:tcPr>
          <w:p w:rsidR="000A649C" w:rsidRPr="000A649C" w:rsidRDefault="000A649C" w:rsidP="000A649C">
            <w:pPr>
              <w:spacing w:after="0" w:line="240" w:lineRule="auto"/>
              <w:jc w:val="center"/>
              <w:rPr>
                <w:rFonts w:ascii="Calibri" w:eastAsia="Times New Roman" w:hAnsi="Calibri" w:cs="Calibri"/>
                <w:color w:val="000000"/>
                <w:lang w:val="en-US"/>
              </w:rPr>
            </w:pPr>
            <w:r w:rsidRPr="000A649C">
              <w:rPr>
                <w:rFonts w:ascii="Calibri" w:eastAsia="Times New Roman" w:hAnsi="Calibri" w:cs="Calibri"/>
                <w:color w:val="000000"/>
                <w:lang w:val="en-US"/>
              </w:rPr>
              <w:t>30.16</w:t>
            </w:r>
          </w:p>
        </w:tc>
        <w:tc>
          <w:tcPr>
            <w:tcW w:w="1141" w:type="dxa"/>
            <w:tcBorders>
              <w:top w:val="nil"/>
              <w:left w:val="nil"/>
              <w:bottom w:val="single" w:sz="4" w:space="0" w:color="auto"/>
              <w:right w:val="single" w:sz="8" w:space="0" w:color="auto"/>
            </w:tcBorders>
            <w:shd w:val="clear" w:color="auto" w:fill="auto"/>
            <w:noWrap/>
            <w:vAlign w:val="bottom"/>
            <w:hideMark/>
          </w:tcPr>
          <w:p w:rsidR="000A649C" w:rsidRPr="000A649C" w:rsidRDefault="000A649C" w:rsidP="000A649C">
            <w:pPr>
              <w:spacing w:after="0" w:line="240" w:lineRule="auto"/>
              <w:jc w:val="center"/>
              <w:rPr>
                <w:rFonts w:ascii="Calibri" w:eastAsia="Times New Roman" w:hAnsi="Calibri" w:cs="Calibri"/>
                <w:color w:val="000000"/>
                <w:lang w:val="en-US"/>
              </w:rPr>
            </w:pPr>
            <w:r w:rsidRPr="000A649C">
              <w:rPr>
                <w:rFonts w:ascii="Calibri" w:eastAsia="Times New Roman" w:hAnsi="Calibri" w:cs="Calibri"/>
                <w:color w:val="000000"/>
                <w:lang w:val="en-US"/>
              </w:rPr>
              <w:t>DSS</w:t>
            </w:r>
          </w:p>
        </w:tc>
      </w:tr>
      <w:tr w:rsidR="000A649C" w:rsidRPr="000A649C" w:rsidTr="000A649C">
        <w:trPr>
          <w:trHeight w:val="300"/>
        </w:trPr>
        <w:tc>
          <w:tcPr>
            <w:tcW w:w="1001" w:type="dxa"/>
            <w:tcBorders>
              <w:top w:val="nil"/>
              <w:left w:val="single" w:sz="8" w:space="0" w:color="auto"/>
              <w:bottom w:val="single" w:sz="8" w:space="0" w:color="auto"/>
              <w:right w:val="single" w:sz="4" w:space="0" w:color="auto"/>
            </w:tcBorders>
            <w:shd w:val="clear" w:color="auto" w:fill="auto"/>
            <w:noWrap/>
            <w:vAlign w:val="bottom"/>
            <w:hideMark/>
          </w:tcPr>
          <w:p w:rsidR="000A649C" w:rsidRPr="0079711A" w:rsidRDefault="000A649C" w:rsidP="000A649C">
            <w:pPr>
              <w:spacing w:after="0" w:line="240" w:lineRule="auto"/>
              <w:rPr>
                <w:rFonts w:ascii="Calibri" w:eastAsia="Times New Roman" w:hAnsi="Calibri" w:cs="Calibri"/>
                <w:lang w:val="en-US"/>
              </w:rPr>
            </w:pPr>
            <w:r w:rsidRPr="0079711A">
              <w:rPr>
                <w:rFonts w:ascii="Calibri" w:eastAsia="Times New Roman" w:hAnsi="Calibri" w:cs="Calibri"/>
                <w:lang w:val="en-US"/>
              </w:rPr>
              <w:t>B</w:t>
            </w:r>
          </w:p>
        </w:tc>
        <w:tc>
          <w:tcPr>
            <w:tcW w:w="1001" w:type="dxa"/>
            <w:tcBorders>
              <w:top w:val="nil"/>
              <w:left w:val="nil"/>
              <w:bottom w:val="single" w:sz="8" w:space="0" w:color="auto"/>
              <w:right w:val="single" w:sz="4" w:space="0" w:color="auto"/>
            </w:tcBorders>
            <w:shd w:val="clear" w:color="auto" w:fill="auto"/>
            <w:noWrap/>
            <w:vAlign w:val="bottom"/>
            <w:hideMark/>
          </w:tcPr>
          <w:p w:rsidR="000A649C" w:rsidRPr="0079711A" w:rsidRDefault="000A649C" w:rsidP="000A649C">
            <w:pPr>
              <w:spacing w:after="0" w:line="240" w:lineRule="auto"/>
              <w:rPr>
                <w:rFonts w:ascii="Calibri" w:eastAsia="Times New Roman" w:hAnsi="Calibri" w:cs="Calibri"/>
                <w:lang w:val="en-US"/>
              </w:rPr>
            </w:pPr>
            <w:r w:rsidRPr="0079711A">
              <w:rPr>
                <w:rFonts w:ascii="Calibri" w:eastAsia="Times New Roman" w:hAnsi="Calibri" w:cs="Calibri"/>
                <w:lang w:val="en-US"/>
              </w:rPr>
              <w:t>B</w:t>
            </w:r>
          </w:p>
        </w:tc>
        <w:tc>
          <w:tcPr>
            <w:tcW w:w="990" w:type="dxa"/>
            <w:tcBorders>
              <w:top w:val="nil"/>
              <w:left w:val="nil"/>
              <w:bottom w:val="single" w:sz="8" w:space="0" w:color="auto"/>
              <w:right w:val="single" w:sz="4" w:space="0" w:color="auto"/>
            </w:tcBorders>
            <w:shd w:val="clear" w:color="auto" w:fill="auto"/>
            <w:noWrap/>
            <w:vAlign w:val="bottom"/>
            <w:hideMark/>
          </w:tcPr>
          <w:p w:rsidR="000A649C" w:rsidRPr="0079711A" w:rsidRDefault="000A649C" w:rsidP="000A649C">
            <w:pPr>
              <w:spacing w:after="0" w:line="240" w:lineRule="auto"/>
              <w:jc w:val="center"/>
              <w:rPr>
                <w:rFonts w:ascii="Calibri" w:eastAsia="Times New Roman" w:hAnsi="Calibri" w:cs="Calibri"/>
                <w:lang w:val="en-US"/>
              </w:rPr>
            </w:pPr>
            <w:r w:rsidRPr="0079711A">
              <w:rPr>
                <w:rFonts w:ascii="Calibri" w:eastAsia="Times New Roman" w:hAnsi="Calibri" w:cs="Calibri"/>
                <w:lang w:val="en-US"/>
              </w:rPr>
              <w:t>129</w:t>
            </w:r>
          </w:p>
        </w:tc>
        <w:tc>
          <w:tcPr>
            <w:tcW w:w="990" w:type="dxa"/>
            <w:tcBorders>
              <w:top w:val="nil"/>
              <w:left w:val="nil"/>
              <w:bottom w:val="single" w:sz="8" w:space="0" w:color="auto"/>
              <w:right w:val="single" w:sz="4" w:space="0" w:color="auto"/>
            </w:tcBorders>
            <w:shd w:val="clear" w:color="auto" w:fill="auto"/>
            <w:noWrap/>
            <w:vAlign w:val="bottom"/>
            <w:hideMark/>
          </w:tcPr>
          <w:p w:rsidR="000A649C" w:rsidRPr="0079711A" w:rsidRDefault="000A649C" w:rsidP="000A649C">
            <w:pPr>
              <w:spacing w:after="0" w:line="240" w:lineRule="auto"/>
              <w:jc w:val="center"/>
              <w:rPr>
                <w:rFonts w:ascii="Calibri" w:eastAsia="Times New Roman" w:hAnsi="Calibri" w:cs="Calibri"/>
                <w:lang w:val="en-US"/>
              </w:rPr>
            </w:pPr>
            <w:r w:rsidRPr="0079711A">
              <w:rPr>
                <w:rFonts w:ascii="Calibri" w:eastAsia="Times New Roman" w:hAnsi="Calibri" w:cs="Calibri"/>
                <w:lang w:val="en-US"/>
              </w:rPr>
              <w:t>139</w:t>
            </w:r>
          </w:p>
        </w:tc>
        <w:tc>
          <w:tcPr>
            <w:tcW w:w="840" w:type="dxa"/>
            <w:tcBorders>
              <w:top w:val="nil"/>
              <w:left w:val="nil"/>
              <w:bottom w:val="single" w:sz="8" w:space="0" w:color="auto"/>
              <w:right w:val="single" w:sz="4" w:space="0" w:color="auto"/>
            </w:tcBorders>
            <w:shd w:val="clear" w:color="auto" w:fill="auto"/>
            <w:noWrap/>
            <w:vAlign w:val="bottom"/>
            <w:hideMark/>
          </w:tcPr>
          <w:p w:rsidR="000A649C" w:rsidRPr="0079711A" w:rsidRDefault="000A649C" w:rsidP="000A649C">
            <w:pPr>
              <w:spacing w:after="0" w:line="240" w:lineRule="auto"/>
              <w:jc w:val="center"/>
              <w:rPr>
                <w:rFonts w:ascii="Calibri" w:eastAsia="Times New Roman" w:hAnsi="Calibri" w:cs="Calibri"/>
                <w:lang w:val="en-US"/>
              </w:rPr>
            </w:pPr>
            <w:r w:rsidRPr="0079711A">
              <w:rPr>
                <w:rFonts w:ascii="Calibri" w:eastAsia="Times New Roman" w:hAnsi="Calibri" w:cs="Calibri"/>
                <w:lang w:val="en-US"/>
              </w:rPr>
              <w:t>24.61</w:t>
            </w:r>
          </w:p>
        </w:tc>
        <w:tc>
          <w:tcPr>
            <w:tcW w:w="1141" w:type="dxa"/>
            <w:tcBorders>
              <w:top w:val="nil"/>
              <w:left w:val="nil"/>
              <w:bottom w:val="single" w:sz="8" w:space="0" w:color="auto"/>
              <w:right w:val="single" w:sz="8" w:space="0" w:color="auto"/>
            </w:tcBorders>
            <w:shd w:val="clear" w:color="auto" w:fill="auto"/>
            <w:noWrap/>
            <w:vAlign w:val="bottom"/>
            <w:hideMark/>
          </w:tcPr>
          <w:p w:rsidR="000A649C" w:rsidRPr="0079711A" w:rsidRDefault="000A649C" w:rsidP="000A649C">
            <w:pPr>
              <w:spacing w:after="0" w:line="240" w:lineRule="auto"/>
              <w:jc w:val="center"/>
              <w:rPr>
                <w:rFonts w:ascii="Calibri" w:eastAsia="Times New Roman" w:hAnsi="Calibri" w:cs="Calibri"/>
                <w:lang w:val="en-US"/>
              </w:rPr>
            </w:pPr>
            <w:r w:rsidRPr="0079711A">
              <w:rPr>
                <w:rFonts w:ascii="Calibri" w:eastAsia="Times New Roman" w:hAnsi="Calibri" w:cs="Calibri"/>
                <w:lang w:val="en-US"/>
              </w:rPr>
              <w:t>DSS</w:t>
            </w:r>
          </w:p>
        </w:tc>
      </w:tr>
    </w:tbl>
    <w:p w:rsidR="0079711A" w:rsidRDefault="0079711A" w:rsidP="00BA4647">
      <w:pPr>
        <w:rPr>
          <w:sz w:val="18"/>
          <w:szCs w:val="20"/>
          <w:lang w:val="en-US"/>
        </w:rPr>
      </w:pPr>
    </w:p>
    <w:p w:rsidR="0079711A" w:rsidRPr="0079711A" w:rsidRDefault="0079711A" w:rsidP="00BA4647">
      <w:pPr>
        <w:rPr>
          <w:lang w:val="en-US"/>
        </w:rPr>
      </w:pPr>
      <w:r w:rsidRPr="0079711A">
        <w:rPr>
          <w:lang w:val="en-US"/>
        </w:rPr>
        <w:t>* The score is a measure of confidence for the identification of the two connected peptides (i.e. computational assignment) that are identified by MS (the higher, the better). It is generally NOT correlated with the distance between the cross-linked residues. In addition, physicochemical properties of the peptides may affect the identification, so that some cross-linked peptides intrinsically have lower scores.</w:t>
      </w:r>
    </w:p>
    <w:p w:rsidR="0079711A" w:rsidRPr="00A43F1D" w:rsidRDefault="0079711A" w:rsidP="00BA4647">
      <w:pPr>
        <w:rPr>
          <w:lang w:val="en-US"/>
        </w:rPr>
      </w:pPr>
      <w:r w:rsidRPr="0079711A">
        <w:rPr>
          <w:lang w:val="en-US"/>
        </w:rPr>
        <w:t xml:space="preserve">For the reported data, we expect a </w:t>
      </w:r>
      <w:r w:rsidRPr="0079711A">
        <w:rPr>
          <w:b/>
          <w:lang w:val="en-US"/>
        </w:rPr>
        <w:t>false positive rate</w:t>
      </w:r>
      <w:r w:rsidR="00A43F1D">
        <w:rPr>
          <w:b/>
          <w:lang w:val="en-US"/>
        </w:rPr>
        <w:t xml:space="preserve"> of identification</w:t>
      </w:r>
      <w:r w:rsidRPr="0079711A">
        <w:rPr>
          <w:b/>
          <w:lang w:val="en-US"/>
        </w:rPr>
        <w:t xml:space="preserve"> of approxim</w:t>
      </w:r>
      <w:r w:rsidR="00A43F1D">
        <w:rPr>
          <w:b/>
          <w:lang w:val="en-US"/>
        </w:rPr>
        <w:t>ately 5%.</w:t>
      </w:r>
    </w:p>
    <w:p w:rsidR="0079711A" w:rsidRPr="0079711A" w:rsidRDefault="0079711A" w:rsidP="00BA4647">
      <w:pPr>
        <w:rPr>
          <w:lang w:val="en-US"/>
        </w:rPr>
      </w:pPr>
    </w:p>
    <w:p w:rsidR="0079711A" w:rsidRPr="0079711A" w:rsidRDefault="0079711A" w:rsidP="00BA4647">
      <w:pPr>
        <w:rPr>
          <w:lang w:val="en-US"/>
        </w:rPr>
      </w:pPr>
      <w:r w:rsidRPr="0079711A">
        <w:rPr>
          <w:lang w:val="en-US"/>
        </w:rPr>
        <w:t>**Cross-linking chemistries:</w:t>
      </w:r>
    </w:p>
    <w:p w:rsidR="00BA4647" w:rsidRPr="0079711A" w:rsidRDefault="00BA4647" w:rsidP="00BA4647">
      <w:pPr>
        <w:rPr>
          <w:lang w:val="en-US"/>
        </w:rPr>
      </w:pPr>
      <w:r w:rsidRPr="0079711A">
        <w:rPr>
          <w:lang w:val="en-US"/>
        </w:rPr>
        <w:t xml:space="preserve">DSS: </w:t>
      </w:r>
      <w:proofErr w:type="spellStart"/>
      <w:r w:rsidRPr="0079711A">
        <w:rPr>
          <w:lang w:val="en-US"/>
        </w:rPr>
        <w:t>disuccinimidyl</w:t>
      </w:r>
      <w:proofErr w:type="spellEnd"/>
      <w:r w:rsidRPr="0079711A">
        <w:rPr>
          <w:lang w:val="en-US"/>
        </w:rPr>
        <w:t xml:space="preserve"> </w:t>
      </w:r>
      <w:proofErr w:type="spellStart"/>
      <w:r w:rsidRPr="0079711A">
        <w:rPr>
          <w:lang w:val="en-US"/>
        </w:rPr>
        <w:t>suberate</w:t>
      </w:r>
      <w:proofErr w:type="spellEnd"/>
      <w:r w:rsidRPr="0079711A">
        <w:rPr>
          <w:lang w:val="en-US"/>
        </w:rPr>
        <w:t xml:space="preserve"> – a lysine specific cross-linker.</w:t>
      </w:r>
      <w:r w:rsidRPr="0079711A">
        <w:rPr>
          <w:lang w:val="en-US"/>
        </w:rPr>
        <w:br/>
        <w:t>ZL: Zero-length cross-links formed between lysine and an aspartate/glutamate residue by the coupling reagent 4-(4</w:t>
      </w:r>
      <w:proofErr w:type="gramStart"/>
      <w:r w:rsidRPr="0079711A">
        <w:rPr>
          <w:lang w:val="en-US"/>
        </w:rPr>
        <w:t>,6</w:t>
      </w:r>
      <w:proofErr w:type="gramEnd"/>
      <w:r w:rsidRPr="0079711A">
        <w:rPr>
          <w:lang w:val="en-US"/>
        </w:rPr>
        <w:t>-dimethoxy-1,3,5- triazin-2-yl)-4-methylmorpholinium chloride (DMTMM).</w:t>
      </w:r>
      <w:r w:rsidRPr="0079711A">
        <w:rPr>
          <w:lang w:val="en-US"/>
        </w:rPr>
        <w:br/>
        <w:t xml:space="preserve">PDH: </w:t>
      </w:r>
      <w:proofErr w:type="spellStart"/>
      <w:r w:rsidRPr="0079711A">
        <w:rPr>
          <w:lang w:val="en-US"/>
        </w:rPr>
        <w:t>pimelic</w:t>
      </w:r>
      <w:proofErr w:type="spellEnd"/>
      <w:r w:rsidRPr="0079711A">
        <w:rPr>
          <w:lang w:val="en-US"/>
        </w:rPr>
        <w:t xml:space="preserve"> acid </w:t>
      </w:r>
      <w:proofErr w:type="spellStart"/>
      <w:r w:rsidRPr="0079711A">
        <w:rPr>
          <w:lang w:val="en-US"/>
        </w:rPr>
        <w:t>dihydrazide</w:t>
      </w:r>
      <w:proofErr w:type="spellEnd"/>
      <w:r w:rsidRPr="0079711A">
        <w:rPr>
          <w:lang w:val="en-US"/>
        </w:rPr>
        <w:t xml:space="preserve"> – a carboxylic acid specific cross-linker (Aspartate and glutamate).</w:t>
      </w:r>
    </w:p>
    <w:p w:rsidR="0079711A" w:rsidRDefault="0079711A">
      <w:pPr>
        <w:rPr>
          <w:lang w:val="en-US"/>
        </w:rPr>
      </w:pPr>
    </w:p>
    <w:p w:rsidR="0079711A" w:rsidRDefault="0079711A">
      <w:pPr>
        <w:rPr>
          <w:lang w:val="en-US"/>
        </w:rPr>
      </w:pPr>
    </w:p>
    <w:p w:rsidR="0079711A" w:rsidRDefault="0079711A">
      <w:pPr>
        <w:rPr>
          <w:lang w:val="en-US"/>
        </w:rPr>
      </w:pPr>
      <w:r>
        <w:rPr>
          <w:lang w:val="en-US"/>
        </w:rPr>
        <w:lastRenderedPageBreak/>
        <w:t>For experimentally observed distance restraints, see the following plot (ADH is not used here):</w:t>
      </w:r>
    </w:p>
    <w:p w:rsidR="0079711A" w:rsidRDefault="0079711A">
      <w:pPr>
        <w:rPr>
          <w:lang w:val="en-US"/>
        </w:rPr>
      </w:pPr>
      <w:r w:rsidRPr="0079711A">
        <w:rPr>
          <w:noProof/>
          <w:lang w:val="en-US"/>
        </w:rPr>
        <w:drawing>
          <wp:inline distT="0" distB="0" distL="0" distR="0" wp14:anchorId="18FE96C7" wp14:editId="5838B457">
            <wp:extent cx="5760720" cy="493141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760720" cy="4931410"/>
                    </a:xfrm>
                    <a:prstGeom prst="rect">
                      <a:avLst/>
                    </a:prstGeom>
                  </pic:spPr>
                </pic:pic>
              </a:graphicData>
            </a:graphic>
          </wp:inline>
        </w:drawing>
      </w:r>
    </w:p>
    <w:p w:rsidR="0079711A" w:rsidRDefault="0079711A">
      <w:pPr>
        <w:rPr>
          <w:lang w:val="en-US"/>
        </w:rPr>
      </w:pPr>
      <w:r>
        <w:rPr>
          <w:lang w:val="en-US"/>
        </w:rPr>
        <w:t>(</w:t>
      </w:r>
      <w:proofErr w:type="gramStart"/>
      <w:r>
        <w:rPr>
          <w:lang w:val="en-US"/>
        </w:rPr>
        <w:t>taken</w:t>
      </w:r>
      <w:proofErr w:type="gramEnd"/>
      <w:r>
        <w:rPr>
          <w:lang w:val="en-US"/>
        </w:rPr>
        <w:t xml:space="preserve"> from Leitner et al., PNAS, 2014)</w:t>
      </w:r>
    </w:p>
    <w:p w:rsidR="0079711A" w:rsidRPr="0079711A" w:rsidRDefault="0079711A">
      <w:pPr>
        <w:rPr>
          <w:lang w:val="en-US"/>
        </w:rPr>
      </w:pPr>
    </w:p>
    <w:p w:rsidR="006A54DD" w:rsidRDefault="0079711A">
      <w:pPr>
        <w:rPr>
          <w:sz w:val="20"/>
          <w:szCs w:val="20"/>
          <w:lang w:val="en-US"/>
        </w:rPr>
      </w:pPr>
      <w:r w:rsidRPr="0079711A">
        <w:rPr>
          <w:lang w:val="en-US"/>
        </w:rPr>
        <w:t>*** This cross-link connects two identical residues, pointing to a homo-dimeric contact (native or non-native).</w:t>
      </w:r>
      <w:r w:rsidR="006A54DD">
        <w:rPr>
          <w:sz w:val="20"/>
          <w:szCs w:val="20"/>
          <w:lang w:val="en-US"/>
        </w:rPr>
        <w:br w:type="page"/>
      </w:r>
    </w:p>
    <w:p w:rsidR="00BA4647" w:rsidRDefault="006A54DD" w:rsidP="006A54DD">
      <w:pPr>
        <w:rPr>
          <w:b/>
          <w:sz w:val="28"/>
          <w:szCs w:val="28"/>
          <w:lang w:val="en-US"/>
        </w:rPr>
      </w:pPr>
      <w:r>
        <w:rPr>
          <w:b/>
          <w:sz w:val="28"/>
          <w:szCs w:val="28"/>
          <w:lang w:val="en-US"/>
        </w:rPr>
        <w:lastRenderedPageBreak/>
        <w:t>Sub-optimal sequence regions</w:t>
      </w:r>
      <w:r w:rsidR="00BA4647">
        <w:rPr>
          <w:b/>
          <w:sz w:val="28"/>
          <w:szCs w:val="28"/>
          <w:lang w:val="en-US"/>
        </w:rPr>
        <w:t xml:space="preserve"> for conventional cross-linking mass spectrometry</w:t>
      </w:r>
    </w:p>
    <w:p w:rsidR="00BA4647" w:rsidRDefault="00BA4647" w:rsidP="006A54DD">
      <w:pPr>
        <w:pStyle w:val="NormalWeb"/>
        <w:spacing w:before="0" w:beforeAutospacing="0" w:after="0" w:afterAutospacing="0"/>
        <w:rPr>
          <w:rFonts w:ascii="Calibri" w:hAnsi="Calibri" w:cs="Calibri"/>
          <w:bCs/>
          <w:color w:val="000000"/>
          <w:sz w:val="22"/>
          <w:szCs w:val="22"/>
        </w:rPr>
      </w:pPr>
      <w:r>
        <w:rPr>
          <w:rFonts w:ascii="Calibri" w:hAnsi="Calibri" w:cs="Calibri"/>
          <w:bCs/>
          <w:color w:val="000000"/>
          <w:sz w:val="22"/>
          <w:szCs w:val="22"/>
        </w:rPr>
        <w:t>Red residues: Lysine residues. Can be cross-linked by DSS and the zero-length cross-linking reagent DMTMM. Cleavage sites for trypsin</w:t>
      </w:r>
      <w:r w:rsidR="0079711A">
        <w:rPr>
          <w:rFonts w:ascii="Calibri" w:hAnsi="Calibri" w:cs="Calibri"/>
          <w:bCs/>
          <w:color w:val="000000"/>
          <w:sz w:val="22"/>
          <w:szCs w:val="22"/>
        </w:rPr>
        <w:t xml:space="preserve"> (protease used in the process)</w:t>
      </w:r>
      <w:r>
        <w:rPr>
          <w:rFonts w:ascii="Calibri" w:hAnsi="Calibri" w:cs="Calibri"/>
          <w:bCs/>
          <w:color w:val="000000"/>
          <w:sz w:val="22"/>
          <w:szCs w:val="22"/>
        </w:rPr>
        <w:t>.</w:t>
      </w:r>
    </w:p>
    <w:p w:rsidR="00BA4647" w:rsidRDefault="00BA4647" w:rsidP="006A54DD">
      <w:pPr>
        <w:pStyle w:val="NormalWeb"/>
        <w:spacing w:before="0" w:beforeAutospacing="0" w:after="0" w:afterAutospacing="0"/>
        <w:rPr>
          <w:rFonts w:ascii="Calibri" w:hAnsi="Calibri" w:cs="Calibri"/>
          <w:bCs/>
          <w:color w:val="000000"/>
          <w:sz w:val="22"/>
          <w:szCs w:val="22"/>
        </w:rPr>
      </w:pPr>
      <w:r>
        <w:rPr>
          <w:rFonts w:ascii="Calibri" w:hAnsi="Calibri" w:cs="Calibri"/>
          <w:bCs/>
          <w:color w:val="000000"/>
          <w:sz w:val="22"/>
          <w:szCs w:val="22"/>
        </w:rPr>
        <w:t>Black residues: Arginine residues. Cleavage sites for trypsin</w:t>
      </w:r>
      <w:r w:rsidR="0079711A">
        <w:rPr>
          <w:rFonts w:ascii="Calibri" w:hAnsi="Calibri" w:cs="Calibri"/>
          <w:bCs/>
          <w:color w:val="000000"/>
          <w:sz w:val="22"/>
          <w:szCs w:val="22"/>
        </w:rPr>
        <w:t>.</w:t>
      </w:r>
    </w:p>
    <w:p w:rsidR="00BA4647" w:rsidRDefault="00BA4647" w:rsidP="00BA4647">
      <w:pPr>
        <w:pStyle w:val="NormalWeb"/>
        <w:spacing w:before="0" w:beforeAutospacing="0" w:after="0" w:afterAutospacing="0"/>
        <w:rPr>
          <w:rFonts w:ascii="Calibri" w:hAnsi="Calibri" w:cs="Calibri"/>
          <w:bCs/>
          <w:color w:val="000000"/>
          <w:sz w:val="22"/>
          <w:szCs w:val="22"/>
        </w:rPr>
      </w:pPr>
      <w:r>
        <w:rPr>
          <w:rFonts w:ascii="Calibri" w:hAnsi="Calibri" w:cs="Calibri"/>
          <w:bCs/>
          <w:color w:val="000000"/>
          <w:sz w:val="22"/>
          <w:szCs w:val="22"/>
        </w:rPr>
        <w:t>Green residues. Aspartate and Glutamate residues. Can be cross-linked by PDH and the zero-length cross-linking reagent DMTMM.</w:t>
      </w:r>
    </w:p>
    <w:p w:rsidR="002C2DF5" w:rsidRDefault="002C2DF5" w:rsidP="006A54DD">
      <w:pPr>
        <w:pStyle w:val="NormalWeb"/>
        <w:spacing w:before="0" w:beforeAutospacing="0" w:after="0" w:afterAutospacing="0"/>
        <w:rPr>
          <w:rFonts w:ascii="Calibri" w:hAnsi="Calibri" w:cs="Calibri"/>
          <w:color w:val="000000"/>
          <w:sz w:val="22"/>
          <w:szCs w:val="22"/>
        </w:rPr>
      </w:pPr>
    </w:p>
    <w:p w:rsidR="002C2DF5" w:rsidRDefault="002C2DF5" w:rsidP="006A54DD">
      <w:pPr>
        <w:pStyle w:val="NormalWeb"/>
        <w:spacing w:before="0" w:beforeAutospacing="0" w:after="0" w:afterAutospacing="0"/>
        <w:rPr>
          <w:rFonts w:ascii="Calibri" w:hAnsi="Calibri" w:cs="Calibri"/>
          <w:color w:val="000000"/>
          <w:sz w:val="22"/>
          <w:szCs w:val="22"/>
        </w:rPr>
      </w:pPr>
      <w:r w:rsidRPr="0079711A">
        <w:rPr>
          <w:rFonts w:ascii="Calibri" w:hAnsi="Calibri" w:cs="Calibri"/>
          <w:color w:val="000000"/>
          <w:sz w:val="22"/>
          <w:szCs w:val="22"/>
          <w:highlight w:val="yellow"/>
        </w:rPr>
        <w:t xml:space="preserve">Residues </w:t>
      </w:r>
      <w:r w:rsidR="00BA4647" w:rsidRPr="0079711A">
        <w:rPr>
          <w:rFonts w:ascii="Calibri" w:hAnsi="Calibri" w:cs="Calibri"/>
          <w:color w:val="000000"/>
          <w:sz w:val="22"/>
          <w:szCs w:val="22"/>
          <w:highlight w:val="yellow"/>
        </w:rPr>
        <w:t>highlighted</w:t>
      </w:r>
      <w:r w:rsidRPr="0079711A">
        <w:rPr>
          <w:rFonts w:ascii="Calibri" w:hAnsi="Calibri" w:cs="Calibri"/>
          <w:color w:val="000000"/>
          <w:sz w:val="22"/>
          <w:szCs w:val="22"/>
          <w:highlight w:val="yellow"/>
        </w:rPr>
        <w:t xml:space="preserve"> in yellow</w:t>
      </w:r>
      <w:r>
        <w:rPr>
          <w:rFonts w:ascii="Calibri" w:hAnsi="Calibri" w:cs="Calibri"/>
          <w:color w:val="000000"/>
          <w:sz w:val="22"/>
          <w:szCs w:val="22"/>
        </w:rPr>
        <w:t xml:space="preserve"> are sub-optimal</w:t>
      </w:r>
      <w:r w:rsidR="00BA4647">
        <w:rPr>
          <w:rFonts w:ascii="Calibri" w:hAnsi="Calibri" w:cs="Calibri"/>
          <w:color w:val="000000"/>
          <w:sz w:val="22"/>
          <w:szCs w:val="22"/>
        </w:rPr>
        <w:t xml:space="preserve"> regions</w:t>
      </w:r>
      <w:r>
        <w:rPr>
          <w:rFonts w:ascii="Calibri" w:hAnsi="Calibri" w:cs="Calibri"/>
          <w:color w:val="000000"/>
          <w:sz w:val="22"/>
          <w:szCs w:val="22"/>
        </w:rPr>
        <w:t xml:space="preserve"> for mass spectrometric analysis.</w:t>
      </w:r>
    </w:p>
    <w:p w:rsidR="002C2DF5" w:rsidRDefault="002C2DF5" w:rsidP="006A54DD">
      <w:pPr>
        <w:pStyle w:val="NormalWeb"/>
        <w:spacing w:before="0" w:beforeAutospacing="0" w:after="0" w:afterAutospacing="0"/>
        <w:rPr>
          <w:rFonts w:ascii="Calibri" w:hAnsi="Calibri" w:cs="Calibri"/>
          <w:color w:val="000000"/>
          <w:sz w:val="22"/>
          <w:szCs w:val="22"/>
        </w:rPr>
      </w:pPr>
    </w:p>
    <w:p w:rsidR="006A54DD" w:rsidRPr="006A54DD" w:rsidRDefault="006A54DD" w:rsidP="006A54DD">
      <w:pPr>
        <w:pStyle w:val="NormalWeb"/>
        <w:spacing w:before="0" w:beforeAutospacing="0" w:after="0" w:afterAutospacing="0"/>
        <w:rPr>
          <w:rFonts w:ascii="Calibri" w:hAnsi="Calibri" w:cs="Calibri"/>
          <w:color w:val="000000"/>
          <w:sz w:val="22"/>
          <w:szCs w:val="22"/>
        </w:rPr>
      </w:pPr>
      <w:r>
        <w:rPr>
          <w:rFonts w:ascii="Calibri" w:hAnsi="Calibri" w:cs="Calibri"/>
          <w:b/>
          <w:bCs/>
          <w:color w:val="000000"/>
          <w:sz w:val="22"/>
          <w:szCs w:val="22"/>
        </w:rPr>
        <w:t>A</w:t>
      </w:r>
    </w:p>
    <w:p w:rsidR="003B0141" w:rsidRPr="002C3299" w:rsidRDefault="003B0141" w:rsidP="003B0141">
      <w:pPr>
        <w:pStyle w:val="NormalWeb"/>
        <w:spacing w:before="0" w:beforeAutospacing="0" w:after="0" w:afterAutospacing="0"/>
        <w:rPr>
          <w:rFonts w:ascii="Courier New" w:hAnsi="Courier New" w:cs="Courier New"/>
          <w:color w:val="7F7F7F"/>
          <w:sz w:val="22"/>
          <w:szCs w:val="22"/>
        </w:rPr>
      </w:pPr>
      <w:r w:rsidRPr="002C3299">
        <w:rPr>
          <w:rFonts w:ascii="Courier New" w:hAnsi="Courier New" w:cs="Courier New"/>
          <w:color w:val="7F7F7F"/>
          <w:sz w:val="22"/>
          <w:szCs w:val="22"/>
          <w:shd w:val="clear" w:color="auto" w:fill="FFFFFF"/>
        </w:rPr>
        <w:t xml:space="preserve">        1</w:t>
      </w:r>
      <w:r w:rsidRPr="002C3299">
        <w:rPr>
          <w:rFonts w:ascii="Courier New" w:hAnsi="Courier New" w:cs="Courier New"/>
          <w:color w:val="7F7F7F"/>
          <w:sz w:val="22"/>
          <w:szCs w:val="22"/>
          <w:u w:val="single"/>
          <w:shd w:val="clear" w:color="auto" w:fill="FFFFFF"/>
        </w:rPr>
        <w:t>0</w:t>
      </w:r>
      <w:r w:rsidRPr="002C3299">
        <w:rPr>
          <w:rFonts w:ascii="Courier New" w:hAnsi="Courier New" w:cs="Courier New"/>
          <w:color w:val="7F7F7F"/>
          <w:sz w:val="22"/>
          <w:szCs w:val="22"/>
          <w:shd w:val="clear" w:color="auto" w:fill="FFFFFF"/>
        </w:rPr>
        <w:t xml:space="preserve">         2</w:t>
      </w:r>
      <w:r w:rsidRPr="002C3299">
        <w:rPr>
          <w:rFonts w:ascii="Courier New" w:hAnsi="Courier New" w:cs="Courier New"/>
          <w:color w:val="7F7F7F"/>
          <w:sz w:val="22"/>
          <w:szCs w:val="22"/>
          <w:u w:val="single"/>
          <w:shd w:val="clear" w:color="auto" w:fill="FFFFFF"/>
        </w:rPr>
        <w:t>0</w:t>
      </w:r>
      <w:r w:rsidRPr="002C3299">
        <w:rPr>
          <w:rFonts w:ascii="Courier New" w:hAnsi="Courier New" w:cs="Courier New"/>
          <w:color w:val="7F7F7F"/>
          <w:sz w:val="22"/>
          <w:szCs w:val="22"/>
          <w:shd w:val="clear" w:color="auto" w:fill="FFFFFF"/>
        </w:rPr>
        <w:t xml:space="preserve">         3</w:t>
      </w:r>
      <w:r w:rsidRPr="002C3299">
        <w:rPr>
          <w:rFonts w:ascii="Courier New" w:hAnsi="Courier New" w:cs="Courier New"/>
          <w:color w:val="7F7F7F"/>
          <w:sz w:val="22"/>
          <w:szCs w:val="22"/>
          <w:u w:val="single"/>
          <w:shd w:val="clear" w:color="auto" w:fill="FFFFFF"/>
        </w:rPr>
        <w:t>0</w:t>
      </w:r>
      <w:r w:rsidRPr="002C3299">
        <w:rPr>
          <w:rFonts w:ascii="Courier New" w:hAnsi="Courier New" w:cs="Courier New"/>
          <w:color w:val="7F7F7F"/>
          <w:sz w:val="22"/>
          <w:szCs w:val="22"/>
          <w:shd w:val="clear" w:color="auto" w:fill="FFFFFF"/>
        </w:rPr>
        <w:t xml:space="preserve">         4</w:t>
      </w:r>
      <w:r w:rsidRPr="002C3299">
        <w:rPr>
          <w:rFonts w:ascii="Courier New" w:hAnsi="Courier New" w:cs="Courier New"/>
          <w:color w:val="7F7F7F"/>
          <w:sz w:val="22"/>
          <w:szCs w:val="22"/>
          <w:u w:val="single"/>
          <w:shd w:val="clear" w:color="auto" w:fill="FFFFFF"/>
        </w:rPr>
        <w:t>0</w:t>
      </w:r>
      <w:r w:rsidRPr="002C3299">
        <w:rPr>
          <w:rFonts w:ascii="Courier New" w:hAnsi="Courier New" w:cs="Courier New"/>
          <w:color w:val="7F7F7F"/>
          <w:sz w:val="22"/>
          <w:szCs w:val="22"/>
          <w:shd w:val="clear" w:color="auto" w:fill="FFFFFF"/>
        </w:rPr>
        <w:t xml:space="preserve">         5</w:t>
      </w:r>
      <w:r w:rsidRPr="002C3299">
        <w:rPr>
          <w:rFonts w:ascii="Courier New" w:hAnsi="Courier New" w:cs="Courier New"/>
          <w:color w:val="7F7F7F"/>
          <w:sz w:val="22"/>
          <w:szCs w:val="22"/>
          <w:u w:val="single"/>
          <w:shd w:val="clear" w:color="auto" w:fill="FFFFFF"/>
        </w:rPr>
        <w:t>0</w:t>
      </w:r>
      <w:r w:rsidRPr="002C3299">
        <w:rPr>
          <w:rFonts w:ascii="Courier New" w:hAnsi="Courier New" w:cs="Courier New"/>
          <w:color w:val="7F7F7F"/>
          <w:sz w:val="22"/>
          <w:szCs w:val="22"/>
          <w:shd w:val="clear" w:color="auto" w:fill="FFFFFF"/>
        </w:rPr>
        <w:t xml:space="preserve">         6</w:t>
      </w:r>
      <w:r w:rsidRPr="002C3299">
        <w:rPr>
          <w:rFonts w:ascii="Courier New" w:hAnsi="Courier New" w:cs="Courier New"/>
          <w:color w:val="7F7F7F"/>
          <w:sz w:val="22"/>
          <w:szCs w:val="22"/>
          <w:u w:val="single"/>
          <w:shd w:val="clear" w:color="auto" w:fill="FFFFFF"/>
        </w:rPr>
        <w:t xml:space="preserve">0 </w:t>
      </w:r>
    </w:p>
    <w:p w:rsidR="006A54DD" w:rsidRPr="002C2DF5" w:rsidRDefault="006A54DD" w:rsidP="006A54DD">
      <w:pPr>
        <w:pStyle w:val="NormalWeb"/>
        <w:spacing w:before="0" w:beforeAutospacing="0" w:after="0" w:afterAutospacing="0"/>
        <w:rPr>
          <w:rFonts w:ascii="Courier New" w:hAnsi="Courier New" w:cs="Courier New"/>
          <w:sz w:val="22"/>
          <w:szCs w:val="22"/>
        </w:rPr>
      </w:pPr>
      <w:r w:rsidRPr="002C2DF5">
        <w:rPr>
          <w:rFonts w:ascii="Courier New" w:hAnsi="Courier New" w:cs="Courier New"/>
          <w:color w:val="7F7F7F"/>
          <w:sz w:val="22"/>
          <w:szCs w:val="22"/>
          <w:shd w:val="clear" w:color="auto" w:fill="FFFFFF"/>
        </w:rPr>
        <w:t>SNSF</w:t>
      </w:r>
      <w:r w:rsidRPr="002C2DF5">
        <w:rPr>
          <w:rFonts w:ascii="Courier New" w:hAnsi="Courier New" w:cs="Courier New"/>
          <w:b/>
          <w:bCs/>
          <w:color w:val="74A540"/>
          <w:sz w:val="22"/>
          <w:szCs w:val="22"/>
          <w:shd w:val="clear" w:color="auto" w:fill="FFFFFF"/>
        </w:rPr>
        <w:t>E</w:t>
      </w:r>
      <w:r w:rsidRPr="002C2DF5">
        <w:rPr>
          <w:rFonts w:ascii="Courier New" w:hAnsi="Courier New" w:cs="Courier New"/>
          <w:color w:val="7F7F7F"/>
          <w:sz w:val="22"/>
          <w:szCs w:val="22"/>
          <w:shd w:val="clear" w:color="auto" w:fill="FFFFFF"/>
        </w:rPr>
        <w:t xml:space="preserve">VSSLP </w:t>
      </w:r>
      <w:r w:rsidRPr="002C2DF5">
        <w:rPr>
          <w:rFonts w:ascii="Courier New" w:hAnsi="Courier New" w:cs="Courier New"/>
          <w:b/>
          <w:bCs/>
          <w:color w:val="6DA845"/>
          <w:sz w:val="22"/>
          <w:szCs w:val="22"/>
          <w:shd w:val="clear" w:color="auto" w:fill="FFFFFF"/>
        </w:rPr>
        <w:t>D</w:t>
      </w:r>
      <w:r w:rsidRPr="002C2DF5">
        <w:rPr>
          <w:rFonts w:ascii="Courier New" w:hAnsi="Courier New" w:cs="Courier New"/>
          <w:color w:val="7F7F7F"/>
          <w:sz w:val="22"/>
          <w:szCs w:val="22"/>
          <w:shd w:val="clear" w:color="auto" w:fill="FFFFFF"/>
        </w:rPr>
        <w:t>ANG</w:t>
      </w:r>
      <w:r w:rsidRPr="002C2DF5">
        <w:rPr>
          <w:rFonts w:ascii="Courier New" w:hAnsi="Courier New" w:cs="Courier New"/>
          <w:b/>
          <w:bCs/>
          <w:color w:val="FF0000"/>
          <w:sz w:val="22"/>
          <w:szCs w:val="22"/>
          <w:shd w:val="clear" w:color="auto" w:fill="FFFFFF"/>
        </w:rPr>
        <w:t>K</w:t>
      </w:r>
      <w:r w:rsidRPr="002C2DF5">
        <w:rPr>
          <w:rFonts w:ascii="Courier New" w:hAnsi="Courier New" w:cs="Courier New"/>
          <w:color w:val="7F7F7F"/>
          <w:sz w:val="22"/>
          <w:szCs w:val="22"/>
          <w:shd w:val="clear" w:color="auto" w:fill="FFFFFF"/>
        </w:rPr>
        <w:t>NHITA V</w:t>
      </w:r>
      <w:r w:rsidRPr="002C2DF5">
        <w:rPr>
          <w:rFonts w:ascii="Courier New" w:hAnsi="Courier New" w:cs="Courier New"/>
          <w:b/>
          <w:bCs/>
          <w:color w:val="FF0000"/>
          <w:sz w:val="22"/>
          <w:szCs w:val="22"/>
          <w:shd w:val="clear" w:color="auto" w:fill="FFFFFF"/>
        </w:rPr>
        <w:t>K</w:t>
      </w:r>
      <w:r w:rsidRPr="002C2DF5">
        <w:rPr>
          <w:rFonts w:ascii="Courier New" w:hAnsi="Courier New" w:cs="Courier New"/>
          <w:color w:val="7F7F7F"/>
          <w:sz w:val="22"/>
          <w:szCs w:val="22"/>
          <w:shd w:val="clear" w:color="auto" w:fill="FFFFFF"/>
        </w:rPr>
        <w:t>G</w:t>
      </w:r>
      <w:r w:rsidRPr="002C2DF5">
        <w:rPr>
          <w:rFonts w:ascii="Courier New" w:hAnsi="Courier New" w:cs="Courier New"/>
          <w:b/>
          <w:bCs/>
          <w:color w:val="6DA845"/>
          <w:sz w:val="22"/>
          <w:szCs w:val="22"/>
          <w:shd w:val="clear" w:color="auto" w:fill="FFFFFF"/>
        </w:rPr>
        <w:t>D</w:t>
      </w:r>
      <w:r w:rsidRPr="002C2DF5">
        <w:rPr>
          <w:rFonts w:ascii="Courier New" w:hAnsi="Courier New" w:cs="Courier New"/>
          <w:color w:val="7F7F7F"/>
          <w:sz w:val="22"/>
          <w:szCs w:val="22"/>
          <w:shd w:val="clear" w:color="auto" w:fill="FFFFFF"/>
        </w:rPr>
        <w:t>A</w:t>
      </w:r>
      <w:r w:rsidRPr="002C2DF5">
        <w:rPr>
          <w:rFonts w:ascii="Courier New" w:hAnsi="Courier New" w:cs="Courier New"/>
          <w:b/>
          <w:bCs/>
          <w:color w:val="FF0000"/>
          <w:sz w:val="22"/>
          <w:szCs w:val="22"/>
          <w:shd w:val="clear" w:color="auto" w:fill="FFFFFF"/>
        </w:rPr>
        <w:t>K</w:t>
      </w:r>
      <w:r w:rsidRPr="002C2DF5">
        <w:rPr>
          <w:rFonts w:ascii="Courier New" w:hAnsi="Courier New" w:cs="Courier New"/>
          <w:color w:val="7F7F7F"/>
          <w:sz w:val="22"/>
          <w:szCs w:val="22"/>
          <w:shd w:val="clear" w:color="auto" w:fill="FFFFFF"/>
        </w:rPr>
        <w:t>IPV</w:t>
      </w:r>
      <w:r w:rsidRPr="002C2DF5">
        <w:rPr>
          <w:rFonts w:ascii="Courier New" w:hAnsi="Courier New" w:cs="Courier New"/>
          <w:b/>
          <w:bCs/>
          <w:color w:val="6DA845"/>
          <w:sz w:val="22"/>
          <w:szCs w:val="22"/>
          <w:shd w:val="clear" w:color="auto" w:fill="FFFFFF"/>
        </w:rPr>
        <w:t xml:space="preserve">D </w:t>
      </w:r>
      <w:r w:rsidRPr="002C2DF5">
        <w:rPr>
          <w:rFonts w:ascii="Courier New" w:hAnsi="Courier New" w:cs="Courier New"/>
          <w:b/>
          <w:bCs/>
          <w:color w:val="FF0000"/>
          <w:sz w:val="22"/>
          <w:szCs w:val="22"/>
          <w:shd w:val="clear" w:color="auto" w:fill="FFFFFF"/>
        </w:rPr>
        <w:t>K</w:t>
      </w:r>
      <w:r w:rsidRPr="002C2DF5">
        <w:rPr>
          <w:rFonts w:ascii="Courier New" w:hAnsi="Courier New" w:cs="Courier New"/>
          <w:color w:val="7F7F7F"/>
          <w:sz w:val="22"/>
          <w:szCs w:val="22"/>
          <w:shd w:val="clear" w:color="auto" w:fill="FFFFFF"/>
        </w:rPr>
        <w:t>I</w:t>
      </w:r>
      <w:r w:rsidRPr="002C2DF5">
        <w:rPr>
          <w:rFonts w:ascii="Courier New" w:hAnsi="Courier New" w:cs="Courier New"/>
          <w:b/>
          <w:bCs/>
          <w:color w:val="74A540"/>
          <w:sz w:val="22"/>
          <w:szCs w:val="22"/>
          <w:shd w:val="clear" w:color="auto" w:fill="FFFFFF"/>
        </w:rPr>
        <w:t>E</w:t>
      </w:r>
      <w:r w:rsidRPr="002C2DF5">
        <w:rPr>
          <w:rFonts w:ascii="Courier New" w:hAnsi="Courier New" w:cs="Courier New"/>
          <w:color w:val="7F7F7F"/>
          <w:sz w:val="22"/>
          <w:szCs w:val="22"/>
          <w:shd w:val="clear" w:color="auto" w:fill="FFFFFF"/>
        </w:rPr>
        <w:t>LYM</w:t>
      </w:r>
      <w:r w:rsidRPr="002C2DF5">
        <w:rPr>
          <w:rFonts w:ascii="Courier New" w:hAnsi="Courier New" w:cs="Courier New"/>
          <w:b/>
          <w:bCs/>
          <w:sz w:val="22"/>
          <w:szCs w:val="22"/>
          <w:shd w:val="clear" w:color="auto" w:fill="FFFFFF"/>
        </w:rPr>
        <w:t>R</w:t>
      </w:r>
      <w:r w:rsidRPr="002C2DF5">
        <w:rPr>
          <w:rFonts w:ascii="Courier New" w:hAnsi="Courier New" w:cs="Courier New"/>
          <w:color w:val="7F7F7F"/>
          <w:sz w:val="22"/>
          <w:szCs w:val="22"/>
          <w:shd w:val="clear" w:color="auto" w:fill="FFFFFF"/>
        </w:rPr>
        <w:t>G</w:t>
      </w:r>
      <w:r w:rsidRPr="002C2DF5">
        <w:rPr>
          <w:rFonts w:ascii="Courier New" w:hAnsi="Courier New" w:cs="Courier New"/>
          <w:b/>
          <w:bCs/>
          <w:color w:val="FF0000"/>
          <w:sz w:val="22"/>
          <w:szCs w:val="22"/>
          <w:shd w:val="clear" w:color="auto" w:fill="FFFFFF"/>
        </w:rPr>
        <w:t>K</w:t>
      </w:r>
      <w:r w:rsidRPr="002C2DF5">
        <w:rPr>
          <w:rFonts w:ascii="Courier New" w:hAnsi="Courier New" w:cs="Courier New"/>
          <w:color w:val="7F7F7F"/>
          <w:sz w:val="22"/>
          <w:szCs w:val="22"/>
          <w:shd w:val="clear" w:color="auto" w:fill="FFFFFF"/>
        </w:rPr>
        <w:t>A SG</w:t>
      </w:r>
      <w:r w:rsidRPr="002C2DF5">
        <w:rPr>
          <w:rFonts w:ascii="Courier New" w:hAnsi="Courier New" w:cs="Courier New"/>
          <w:b/>
          <w:bCs/>
          <w:color w:val="6DA845"/>
          <w:sz w:val="22"/>
          <w:szCs w:val="22"/>
          <w:shd w:val="clear" w:color="auto" w:fill="FFFFFF"/>
        </w:rPr>
        <w:t>D</w:t>
      </w:r>
      <w:r w:rsidRPr="002C2DF5">
        <w:rPr>
          <w:rFonts w:ascii="Courier New" w:hAnsi="Courier New" w:cs="Courier New"/>
          <w:color w:val="7F7F7F"/>
          <w:sz w:val="22"/>
          <w:szCs w:val="22"/>
          <w:shd w:val="clear" w:color="auto" w:fill="FFFFFF"/>
        </w:rPr>
        <w:t>L</w:t>
      </w:r>
      <w:r w:rsidRPr="002C2DF5">
        <w:rPr>
          <w:rFonts w:ascii="Courier New" w:hAnsi="Courier New" w:cs="Courier New"/>
          <w:b/>
          <w:bCs/>
          <w:color w:val="6DA845"/>
          <w:sz w:val="22"/>
          <w:szCs w:val="22"/>
          <w:shd w:val="clear" w:color="auto" w:fill="FFFFFF"/>
        </w:rPr>
        <w:t>D</w:t>
      </w:r>
      <w:r w:rsidRPr="002C2DF5">
        <w:rPr>
          <w:rFonts w:ascii="Courier New" w:hAnsi="Courier New" w:cs="Courier New"/>
          <w:color w:val="7F7F7F"/>
          <w:sz w:val="22"/>
          <w:szCs w:val="22"/>
          <w:shd w:val="clear" w:color="auto" w:fill="FFFFFF"/>
        </w:rPr>
        <w:t>SLQA</w:t>
      </w:r>
      <w:r w:rsidRPr="002C2DF5">
        <w:rPr>
          <w:rFonts w:ascii="Courier New" w:hAnsi="Courier New" w:cs="Courier New"/>
          <w:b/>
          <w:bCs/>
          <w:color w:val="74A540"/>
          <w:sz w:val="22"/>
          <w:szCs w:val="22"/>
          <w:shd w:val="clear" w:color="auto" w:fill="FFFFFF"/>
        </w:rPr>
        <w:t>E</w:t>
      </w:r>
      <w:r w:rsidRPr="002C2DF5">
        <w:rPr>
          <w:rFonts w:ascii="Courier New" w:hAnsi="Courier New" w:cs="Courier New"/>
          <w:color w:val="7F7F7F"/>
          <w:sz w:val="22"/>
          <w:szCs w:val="22"/>
          <w:shd w:val="clear" w:color="auto" w:fill="FFFFFF"/>
        </w:rPr>
        <w:t xml:space="preserve"> YNSL</w:t>
      </w:r>
      <w:r w:rsidRPr="002C2DF5">
        <w:rPr>
          <w:rFonts w:ascii="Courier New" w:hAnsi="Courier New" w:cs="Courier New"/>
          <w:b/>
          <w:bCs/>
          <w:color w:val="FF0000"/>
          <w:sz w:val="22"/>
          <w:szCs w:val="22"/>
          <w:shd w:val="clear" w:color="auto" w:fill="FFFFFF"/>
        </w:rPr>
        <w:t>K</w:t>
      </w:r>
      <w:r w:rsidRPr="002C2DF5">
        <w:rPr>
          <w:rFonts w:ascii="Courier New" w:hAnsi="Courier New" w:cs="Courier New"/>
          <w:b/>
          <w:bCs/>
          <w:color w:val="6DA845"/>
          <w:sz w:val="22"/>
          <w:szCs w:val="22"/>
          <w:shd w:val="clear" w:color="auto" w:fill="FFFFFF"/>
        </w:rPr>
        <w:t>D</w:t>
      </w:r>
      <w:r w:rsidRPr="002C2DF5">
        <w:rPr>
          <w:rFonts w:ascii="Courier New" w:hAnsi="Courier New" w:cs="Courier New"/>
          <w:color w:val="7F7F7F"/>
          <w:sz w:val="22"/>
          <w:szCs w:val="22"/>
          <w:shd w:val="clear" w:color="auto" w:fill="FFFFFF"/>
        </w:rPr>
        <w:t>A</w:t>
      </w:r>
      <w:r w:rsidRPr="002C2DF5">
        <w:rPr>
          <w:rFonts w:ascii="Courier New" w:hAnsi="Courier New" w:cs="Courier New"/>
          <w:b/>
          <w:bCs/>
          <w:sz w:val="22"/>
          <w:szCs w:val="22"/>
          <w:shd w:val="clear" w:color="auto" w:fill="FFFFFF"/>
        </w:rPr>
        <w:t>R</w:t>
      </w:r>
      <w:r w:rsidRPr="002C2DF5">
        <w:rPr>
          <w:rFonts w:ascii="Courier New" w:hAnsi="Courier New" w:cs="Courier New"/>
          <w:color w:val="7F7F7F"/>
          <w:sz w:val="22"/>
          <w:szCs w:val="22"/>
          <w:shd w:val="clear" w:color="auto" w:fill="FFFFFF"/>
        </w:rPr>
        <w:t xml:space="preserve">IS </w:t>
      </w:r>
    </w:p>
    <w:p w:rsidR="006A54DD" w:rsidRPr="002C2DF5" w:rsidRDefault="006A54DD" w:rsidP="006A54DD">
      <w:pPr>
        <w:pStyle w:val="NormalWeb"/>
        <w:spacing w:before="0" w:beforeAutospacing="0" w:after="0" w:afterAutospacing="0"/>
        <w:rPr>
          <w:rFonts w:ascii="Courier New" w:hAnsi="Courier New" w:cs="Courier New"/>
          <w:color w:val="7F7F7F"/>
          <w:sz w:val="22"/>
          <w:szCs w:val="22"/>
        </w:rPr>
      </w:pPr>
      <w:r w:rsidRPr="002C2DF5">
        <w:rPr>
          <w:rFonts w:ascii="Courier New" w:hAnsi="Courier New" w:cs="Courier New"/>
          <w:color w:val="7F7F7F"/>
          <w:sz w:val="22"/>
          <w:szCs w:val="22"/>
        </w:rPr>
        <w:t> </w:t>
      </w:r>
    </w:p>
    <w:p w:rsidR="003B0141" w:rsidRPr="002C3299" w:rsidRDefault="003B0141" w:rsidP="003B0141">
      <w:pPr>
        <w:pStyle w:val="NormalWeb"/>
        <w:spacing w:before="0" w:beforeAutospacing="0" w:after="0" w:afterAutospacing="0"/>
        <w:rPr>
          <w:rFonts w:ascii="Courier New" w:hAnsi="Courier New" w:cs="Courier New"/>
          <w:color w:val="7F7F7F"/>
          <w:sz w:val="22"/>
          <w:szCs w:val="22"/>
        </w:rPr>
      </w:pPr>
      <w:r w:rsidRPr="002C3299">
        <w:rPr>
          <w:rFonts w:ascii="Courier New" w:hAnsi="Courier New" w:cs="Courier New"/>
          <w:color w:val="7F7F7F"/>
          <w:sz w:val="22"/>
          <w:szCs w:val="22"/>
          <w:shd w:val="clear" w:color="auto" w:fill="FFFFFF"/>
        </w:rPr>
        <w:t xml:space="preserve">        </w:t>
      </w:r>
      <w:r>
        <w:rPr>
          <w:rFonts w:ascii="Courier New" w:hAnsi="Courier New" w:cs="Courier New"/>
          <w:color w:val="7F7F7F"/>
          <w:sz w:val="22"/>
          <w:szCs w:val="22"/>
          <w:shd w:val="clear" w:color="auto" w:fill="FFFFFF"/>
        </w:rPr>
        <w:t>7</w:t>
      </w:r>
      <w:r w:rsidRPr="002C3299">
        <w:rPr>
          <w:rFonts w:ascii="Courier New" w:hAnsi="Courier New" w:cs="Courier New"/>
          <w:color w:val="7F7F7F"/>
          <w:sz w:val="22"/>
          <w:szCs w:val="22"/>
          <w:u w:val="single"/>
          <w:shd w:val="clear" w:color="auto" w:fill="FFFFFF"/>
        </w:rPr>
        <w:t>0</w:t>
      </w:r>
      <w:r>
        <w:rPr>
          <w:rFonts w:ascii="Courier New" w:hAnsi="Courier New" w:cs="Courier New"/>
          <w:color w:val="7F7F7F"/>
          <w:sz w:val="22"/>
          <w:szCs w:val="22"/>
          <w:shd w:val="clear" w:color="auto" w:fill="FFFFFF"/>
        </w:rPr>
        <w:t xml:space="preserve">         8</w:t>
      </w:r>
      <w:r w:rsidRPr="002C3299">
        <w:rPr>
          <w:rFonts w:ascii="Courier New" w:hAnsi="Courier New" w:cs="Courier New"/>
          <w:color w:val="7F7F7F"/>
          <w:sz w:val="22"/>
          <w:szCs w:val="22"/>
          <w:u w:val="single"/>
          <w:shd w:val="clear" w:color="auto" w:fill="FFFFFF"/>
        </w:rPr>
        <w:t>0</w:t>
      </w:r>
      <w:r>
        <w:rPr>
          <w:rFonts w:ascii="Courier New" w:hAnsi="Courier New" w:cs="Courier New"/>
          <w:color w:val="7F7F7F"/>
          <w:sz w:val="22"/>
          <w:szCs w:val="22"/>
          <w:shd w:val="clear" w:color="auto" w:fill="FFFFFF"/>
        </w:rPr>
        <w:t xml:space="preserve">         9</w:t>
      </w:r>
      <w:r w:rsidRPr="002C3299">
        <w:rPr>
          <w:rFonts w:ascii="Courier New" w:hAnsi="Courier New" w:cs="Courier New"/>
          <w:color w:val="7F7F7F"/>
          <w:sz w:val="22"/>
          <w:szCs w:val="22"/>
          <w:u w:val="single"/>
          <w:shd w:val="clear" w:color="auto" w:fill="FFFFFF"/>
        </w:rPr>
        <w:t>0</w:t>
      </w:r>
      <w:r>
        <w:rPr>
          <w:rFonts w:ascii="Courier New" w:hAnsi="Courier New" w:cs="Courier New"/>
          <w:color w:val="7F7F7F"/>
          <w:sz w:val="22"/>
          <w:szCs w:val="22"/>
          <w:shd w:val="clear" w:color="auto" w:fill="FFFFFF"/>
        </w:rPr>
        <w:t xml:space="preserve">        10</w:t>
      </w:r>
      <w:r w:rsidRPr="002C3299">
        <w:rPr>
          <w:rFonts w:ascii="Courier New" w:hAnsi="Courier New" w:cs="Courier New"/>
          <w:color w:val="7F7F7F"/>
          <w:sz w:val="22"/>
          <w:szCs w:val="22"/>
          <w:u w:val="single"/>
          <w:shd w:val="clear" w:color="auto" w:fill="FFFFFF"/>
        </w:rPr>
        <w:t>0</w:t>
      </w:r>
      <w:r>
        <w:rPr>
          <w:rFonts w:ascii="Courier New" w:hAnsi="Courier New" w:cs="Courier New"/>
          <w:color w:val="7F7F7F"/>
          <w:sz w:val="22"/>
          <w:szCs w:val="22"/>
          <w:shd w:val="clear" w:color="auto" w:fill="FFFFFF"/>
        </w:rPr>
        <w:t xml:space="preserve">        11</w:t>
      </w:r>
      <w:r w:rsidRPr="002C3299">
        <w:rPr>
          <w:rFonts w:ascii="Courier New" w:hAnsi="Courier New" w:cs="Courier New"/>
          <w:color w:val="7F7F7F"/>
          <w:sz w:val="22"/>
          <w:szCs w:val="22"/>
          <w:u w:val="single"/>
          <w:shd w:val="clear" w:color="auto" w:fill="FFFFFF"/>
        </w:rPr>
        <w:t>0</w:t>
      </w:r>
      <w:r>
        <w:rPr>
          <w:rFonts w:ascii="Courier New" w:hAnsi="Courier New" w:cs="Courier New"/>
          <w:color w:val="7F7F7F"/>
          <w:sz w:val="22"/>
          <w:szCs w:val="22"/>
          <w:shd w:val="clear" w:color="auto" w:fill="FFFFFF"/>
        </w:rPr>
        <w:t xml:space="preserve">        12</w:t>
      </w:r>
      <w:r w:rsidRPr="002C3299">
        <w:rPr>
          <w:rFonts w:ascii="Courier New" w:hAnsi="Courier New" w:cs="Courier New"/>
          <w:color w:val="7F7F7F"/>
          <w:sz w:val="22"/>
          <w:szCs w:val="22"/>
          <w:u w:val="single"/>
          <w:shd w:val="clear" w:color="auto" w:fill="FFFFFF"/>
        </w:rPr>
        <w:t xml:space="preserve">0 </w:t>
      </w:r>
    </w:p>
    <w:p w:rsidR="006A54DD" w:rsidRPr="002C2DF5" w:rsidRDefault="006A54DD" w:rsidP="006A54DD">
      <w:pPr>
        <w:pStyle w:val="NormalWeb"/>
        <w:spacing w:before="0" w:beforeAutospacing="0" w:after="0" w:afterAutospacing="0"/>
        <w:rPr>
          <w:rFonts w:ascii="Courier New" w:hAnsi="Courier New" w:cs="Courier New"/>
          <w:sz w:val="22"/>
          <w:szCs w:val="22"/>
        </w:rPr>
      </w:pPr>
      <w:r w:rsidRPr="002C2DF5">
        <w:rPr>
          <w:rFonts w:ascii="Courier New" w:hAnsi="Courier New" w:cs="Courier New"/>
          <w:color w:val="7F7F7F"/>
          <w:sz w:val="22"/>
          <w:szCs w:val="22"/>
          <w:shd w:val="clear" w:color="auto" w:fill="FFFFFF"/>
        </w:rPr>
        <w:t>SQ</w:t>
      </w:r>
      <w:r w:rsidRPr="002C2DF5">
        <w:rPr>
          <w:rFonts w:ascii="Courier New" w:hAnsi="Courier New" w:cs="Courier New"/>
          <w:b/>
          <w:bCs/>
          <w:color w:val="FF0000"/>
          <w:sz w:val="22"/>
          <w:szCs w:val="22"/>
          <w:shd w:val="clear" w:color="auto" w:fill="FFFFFF"/>
        </w:rPr>
        <w:t>K</w:t>
      </w:r>
      <w:r w:rsidRPr="002C2DF5">
        <w:rPr>
          <w:rFonts w:ascii="Courier New" w:hAnsi="Courier New" w:cs="Courier New"/>
          <w:b/>
          <w:bCs/>
          <w:color w:val="74A540"/>
          <w:sz w:val="22"/>
          <w:szCs w:val="22"/>
          <w:shd w:val="clear" w:color="auto" w:fill="FFFFFF"/>
        </w:rPr>
        <w:t>E</w:t>
      </w:r>
      <w:r w:rsidRPr="002C2DF5">
        <w:rPr>
          <w:rFonts w:ascii="Courier New" w:hAnsi="Courier New" w:cs="Courier New"/>
          <w:color w:val="7F7F7F"/>
          <w:sz w:val="22"/>
          <w:szCs w:val="22"/>
          <w:shd w:val="clear" w:color="auto" w:fill="FFFFFF"/>
        </w:rPr>
        <w:t>FA</w:t>
      </w:r>
      <w:r w:rsidRPr="002C2DF5">
        <w:rPr>
          <w:rFonts w:ascii="Courier New" w:hAnsi="Courier New" w:cs="Courier New"/>
          <w:b/>
          <w:bCs/>
          <w:color w:val="FF0000"/>
          <w:sz w:val="22"/>
          <w:szCs w:val="22"/>
          <w:shd w:val="clear" w:color="auto" w:fill="FFFFFF"/>
        </w:rPr>
        <w:t>K</w:t>
      </w:r>
      <w:r w:rsidRPr="002C2DF5">
        <w:rPr>
          <w:rFonts w:ascii="Courier New" w:hAnsi="Courier New" w:cs="Courier New"/>
          <w:b/>
          <w:bCs/>
          <w:color w:val="6DA845"/>
          <w:sz w:val="22"/>
          <w:szCs w:val="22"/>
          <w:shd w:val="clear" w:color="auto" w:fill="FFFFFF"/>
        </w:rPr>
        <w:t>D</w:t>
      </w:r>
      <w:r w:rsidRPr="002C2DF5">
        <w:rPr>
          <w:rFonts w:ascii="Courier New" w:hAnsi="Courier New" w:cs="Courier New"/>
          <w:color w:val="7F7F7F"/>
          <w:sz w:val="22"/>
          <w:szCs w:val="22"/>
          <w:shd w:val="clear" w:color="auto" w:fill="FFFFFF"/>
        </w:rPr>
        <w:t>PN NA</w:t>
      </w:r>
      <w:r w:rsidRPr="002C2DF5">
        <w:rPr>
          <w:rFonts w:ascii="Courier New" w:hAnsi="Courier New" w:cs="Courier New"/>
          <w:b/>
          <w:bCs/>
          <w:color w:val="FF0000"/>
          <w:sz w:val="22"/>
          <w:szCs w:val="22"/>
          <w:shd w:val="clear" w:color="auto" w:fill="FFFFFF"/>
        </w:rPr>
        <w:t>K</w:t>
      </w:r>
      <w:r w:rsidRPr="002C2DF5">
        <w:rPr>
          <w:rFonts w:ascii="Courier New" w:hAnsi="Courier New" w:cs="Courier New"/>
          <w:b/>
          <w:bCs/>
          <w:sz w:val="22"/>
          <w:szCs w:val="22"/>
          <w:shd w:val="clear" w:color="auto" w:fill="FFFFFF"/>
        </w:rPr>
        <w:t>R</w:t>
      </w:r>
      <w:r w:rsidRPr="002C2DF5">
        <w:rPr>
          <w:rFonts w:ascii="Courier New" w:hAnsi="Courier New" w:cs="Courier New"/>
          <w:color w:val="7F7F7F"/>
          <w:sz w:val="22"/>
          <w:szCs w:val="22"/>
          <w:shd w:val="clear" w:color="auto" w:fill="FFFFFF"/>
        </w:rPr>
        <w:t>M</w:t>
      </w:r>
      <w:r w:rsidRPr="002C2DF5">
        <w:rPr>
          <w:rFonts w:ascii="Courier New" w:hAnsi="Courier New" w:cs="Courier New"/>
          <w:b/>
          <w:bCs/>
          <w:color w:val="74A540"/>
          <w:sz w:val="22"/>
          <w:szCs w:val="22"/>
          <w:shd w:val="clear" w:color="auto" w:fill="FFFFFF"/>
        </w:rPr>
        <w:t>E</w:t>
      </w:r>
      <w:r w:rsidRPr="002C2DF5">
        <w:rPr>
          <w:rFonts w:ascii="Courier New" w:hAnsi="Courier New" w:cs="Courier New"/>
          <w:color w:val="7F7F7F"/>
          <w:sz w:val="22"/>
          <w:szCs w:val="22"/>
          <w:shd w:val="clear" w:color="auto" w:fill="FFFFFF"/>
        </w:rPr>
        <w:t>VL</w:t>
      </w:r>
      <w:r w:rsidRPr="002C2DF5">
        <w:rPr>
          <w:rFonts w:ascii="Courier New" w:hAnsi="Courier New" w:cs="Courier New"/>
          <w:b/>
          <w:bCs/>
          <w:color w:val="74A540"/>
          <w:sz w:val="22"/>
          <w:szCs w:val="22"/>
          <w:shd w:val="clear" w:color="auto" w:fill="FFFFFF"/>
        </w:rPr>
        <w:t>E</w:t>
      </w:r>
      <w:r w:rsidRPr="002C2DF5">
        <w:rPr>
          <w:rFonts w:ascii="Courier New" w:hAnsi="Courier New" w:cs="Courier New"/>
          <w:b/>
          <w:bCs/>
          <w:color w:val="FF0000"/>
          <w:sz w:val="22"/>
          <w:szCs w:val="22"/>
          <w:shd w:val="clear" w:color="auto" w:fill="FFFFFF"/>
        </w:rPr>
        <w:t>K</w:t>
      </w:r>
      <w:r w:rsidRPr="002C2DF5">
        <w:rPr>
          <w:rFonts w:ascii="Courier New" w:hAnsi="Courier New" w:cs="Courier New"/>
          <w:color w:val="7F7F7F"/>
          <w:sz w:val="22"/>
          <w:szCs w:val="22"/>
          <w:shd w:val="clear" w:color="auto" w:fill="FFFFFF"/>
        </w:rPr>
        <w:t xml:space="preserve"> QIHNI</w:t>
      </w:r>
      <w:r w:rsidRPr="002C2DF5">
        <w:rPr>
          <w:rFonts w:ascii="Courier New" w:hAnsi="Courier New" w:cs="Courier New"/>
          <w:b/>
          <w:bCs/>
          <w:color w:val="74A540"/>
          <w:sz w:val="22"/>
          <w:szCs w:val="22"/>
          <w:shd w:val="clear" w:color="auto" w:fill="FFFFFF"/>
        </w:rPr>
        <w:t>E</w:t>
      </w:r>
      <w:r w:rsidRPr="002C2DF5">
        <w:rPr>
          <w:rFonts w:ascii="Courier New" w:hAnsi="Courier New" w:cs="Courier New"/>
          <w:b/>
          <w:bCs/>
          <w:sz w:val="22"/>
          <w:szCs w:val="22"/>
          <w:shd w:val="clear" w:color="auto" w:fill="FFFFFF"/>
        </w:rPr>
        <w:t>R</w:t>
      </w:r>
      <w:r w:rsidRPr="002C2DF5">
        <w:rPr>
          <w:rFonts w:ascii="Courier New" w:hAnsi="Courier New" w:cs="Courier New"/>
          <w:color w:val="7F7F7F"/>
          <w:sz w:val="22"/>
          <w:szCs w:val="22"/>
          <w:shd w:val="clear" w:color="auto" w:fill="FFFFFF"/>
        </w:rPr>
        <w:t>SQ</w:t>
      </w:r>
      <w:r w:rsidRPr="002C2DF5">
        <w:rPr>
          <w:rFonts w:ascii="Courier New" w:hAnsi="Courier New" w:cs="Courier New"/>
          <w:b/>
          <w:bCs/>
          <w:color w:val="6DA845"/>
          <w:sz w:val="22"/>
          <w:szCs w:val="22"/>
          <w:shd w:val="clear" w:color="auto" w:fill="FFFFFF"/>
        </w:rPr>
        <w:t>D</w:t>
      </w:r>
      <w:r w:rsidRPr="002C2DF5">
        <w:rPr>
          <w:rFonts w:ascii="Courier New" w:hAnsi="Courier New" w:cs="Courier New"/>
          <w:color w:val="7F7F7F"/>
          <w:sz w:val="22"/>
          <w:szCs w:val="22"/>
          <w:shd w:val="clear" w:color="auto" w:fill="FFFFFF"/>
        </w:rPr>
        <w:t xml:space="preserve"> MA</w:t>
      </w:r>
      <w:r w:rsidRPr="002C2DF5">
        <w:rPr>
          <w:rFonts w:ascii="Courier New" w:hAnsi="Courier New" w:cs="Courier New"/>
          <w:b/>
          <w:bCs/>
          <w:sz w:val="22"/>
          <w:szCs w:val="22"/>
          <w:shd w:val="clear" w:color="auto" w:fill="FFFFFF"/>
        </w:rPr>
        <w:t>R</w:t>
      </w:r>
      <w:r w:rsidRPr="002C2DF5">
        <w:rPr>
          <w:rFonts w:ascii="Courier New" w:hAnsi="Courier New" w:cs="Courier New"/>
          <w:color w:val="7F7F7F"/>
          <w:sz w:val="22"/>
          <w:szCs w:val="22"/>
          <w:highlight w:val="yellow"/>
          <w:shd w:val="clear" w:color="auto" w:fill="FFFFFF"/>
        </w:rPr>
        <w:t>VL</w:t>
      </w:r>
      <w:r w:rsidRPr="002C2DF5">
        <w:rPr>
          <w:rFonts w:ascii="Courier New" w:hAnsi="Courier New" w:cs="Courier New"/>
          <w:b/>
          <w:bCs/>
          <w:color w:val="74A540"/>
          <w:sz w:val="22"/>
          <w:szCs w:val="22"/>
          <w:highlight w:val="yellow"/>
          <w:shd w:val="clear" w:color="auto" w:fill="FFFFFF"/>
        </w:rPr>
        <w:t>E</w:t>
      </w:r>
      <w:r w:rsidRPr="002C2DF5">
        <w:rPr>
          <w:rFonts w:ascii="Courier New" w:hAnsi="Courier New" w:cs="Courier New"/>
          <w:color w:val="7F7F7F"/>
          <w:sz w:val="22"/>
          <w:szCs w:val="22"/>
          <w:highlight w:val="yellow"/>
          <w:shd w:val="clear" w:color="auto" w:fill="FFFFFF"/>
        </w:rPr>
        <w:t>QAGI VNTASNNSMI M</w:t>
      </w:r>
      <w:r w:rsidRPr="002C2DF5">
        <w:rPr>
          <w:rFonts w:ascii="Courier New" w:hAnsi="Courier New" w:cs="Courier New"/>
          <w:b/>
          <w:bCs/>
          <w:color w:val="6DA845"/>
          <w:sz w:val="22"/>
          <w:szCs w:val="22"/>
          <w:highlight w:val="yellow"/>
          <w:shd w:val="clear" w:color="auto" w:fill="FFFFFF"/>
        </w:rPr>
        <w:t>D</w:t>
      </w:r>
      <w:r w:rsidRPr="002C2DF5">
        <w:rPr>
          <w:rFonts w:ascii="Courier New" w:hAnsi="Courier New" w:cs="Courier New"/>
          <w:b/>
          <w:bCs/>
          <w:color w:val="FF0000"/>
          <w:sz w:val="22"/>
          <w:szCs w:val="22"/>
          <w:highlight w:val="yellow"/>
          <w:shd w:val="clear" w:color="auto" w:fill="FFFFFF"/>
        </w:rPr>
        <w:t>K</w:t>
      </w:r>
      <w:r w:rsidRPr="002C2DF5">
        <w:rPr>
          <w:rFonts w:ascii="Courier New" w:hAnsi="Courier New" w:cs="Courier New"/>
          <w:color w:val="7F7F7F"/>
          <w:sz w:val="22"/>
          <w:szCs w:val="22"/>
          <w:highlight w:val="yellow"/>
          <w:shd w:val="clear" w:color="auto" w:fill="FFFFFF"/>
        </w:rPr>
        <w:t>LL</w:t>
      </w:r>
      <w:r w:rsidRPr="002C2DF5">
        <w:rPr>
          <w:rFonts w:ascii="Courier New" w:hAnsi="Courier New" w:cs="Courier New"/>
          <w:b/>
          <w:bCs/>
          <w:color w:val="6DA845"/>
          <w:sz w:val="22"/>
          <w:szCs w:val="22"/>
          <w:highlight w:val="yellow"/>
          <w:shd w:val="clear" w:color="auto" w:fill="FFFFFF"/>
        </w:rPr>
        <w:t>D</w:t>
      </w:r>
      <w:r w:rsidRPr="002C2DF5">
        <w:rPr>
          <w:rFonts w:ascii="Courier New" w:hAnsi="Courier New" w:cs="Courier New"/>
          <w:color w:val="7F7F7F"/>
          <w:sz w:val="22"/>
          <w:szCs w:val="22"/>
          <w:highlight w:val="yellow"/>
          <w:shd w:val="clear" w:color="auto" w:fill="FFFFFF"/>
        </w:rPr>
        <w:t>SAQG</w:t>
      </w:r>
      <w:r w:rsidRPr="002C2DF5">
        <w:rPr>
          <w:rFonts w:ascii="Courier New" w:hAnsi="Courier New" w:cs="Courier New"/>
          <w:color w:val="7F7F7F"/>
          <w:sz w:val="22"/>
          <w:szCs w:val="22"/>
          <w:shd w:val="clear" w:color="auto" w:fill="FFFFFF"/>
        </w:rPr>
        <w:t xml:space="preserve"> </w:t>
      </w:r>
    </w:p>
    <w:p w:rsidR="006A54DD" w:rsidRPr="002C2DF5" w:rsidRDefault="006A54DD" w:rsidP="006A54DD">
      <w:pPr>
        <w:pStyle w:val="NormalWeb"/>
        <w:spacing w:before="0" w:beforeAutospacing="0" w:after="0" w:afterAutospacing="0"/>
        <w:rPr>
          <w:rFonts w:ascii="Courier New" w:hAnsi="Courier New" w:cs="Courier New"/>
          <w:color w:val="7F7F7F"/>
          <w:sz w:val="22"/>
          <w:szCs w:val="22"/>
        </w:rPr>
      </w:pPr>
      <w:r w:rsidRPr="002C2DF5">
        <w:rPr>
          <w:rFonts w:ascii="Courier New" w:hAnsi="Courier New" w:cs="Courier New"/>
          <w:color w:val="7F7F7F"/>
          <w:sz w:val="22"/>
          <w:szCs w:val="22"/>
        </w:rPr>
        <w:t> </w:t>
      </w:r>
    </w:p>
    <w:p w:rsidR="002C2DF5" w:rsidRPr="006A54DD" w:rsidRDefault="002C2DF5" w:rsidP="002C2DF5">
      <w:pPr>
        <w:pStyle w:val="NormalWeb"/>
        <w:tabs>
          <w:tab w:val="left" w:pos="2410"/>
          <w:tab w:val="left" w:pos="3828"/>
          <w:tab w:val="left" w:pos="5245"/>
          <w:tab w:val="left" w:pos="6804"/>
          <w:tab w:val="left" w:pos="8364"/>
        </w:tabs>
        <w:spacing w:before="0" w:beforeAutospacing="0" w:after="0" w:afterAutospacing="0"/>
        <w:ind w:firstLine="851"/>
        <w:rPr>
          <w:rFonts w:ascii="Courier New" w:hAnsi="Courier New" w:cs="Courier New"/>
          <w:color w:val="626262"/>
          <w:sz w:val="22"/>
          <w:szCs w:val="22"/>
        </w:rPr>
      </w:pPr>
      <w:r>
        <w:rPr>
          <w:rFonts w:ascii="Courier New" w:hAnsi="Courier New" w:cs="Courier New"/>
          <w:color w:val="626262"/>
          <w:sz w:val="22"/>
          <w:szCs w:val="22"/>
          <w:shd w:val="clear" w:color="auto" w:fill="FFFFFF"/>
        </w:rPr>
        <w:t>13</w:t>
      </w:r>
      <w:r w:rsidRPr="006A54DD">
        <w:rPr>
          <w:rFonts w:ascii="Courier New" w:hAnsi="Courier New" w:cs="Courier New"/>
          <w:color w:val="626262"/>
          <w:sz w:val="22"/>
          <w:szCs w:val="22"/>
          <w:u w:val="single"/>
          <w:shd w:val="clear" w:color="auto" w:fill="FFFFFF"/>
        </w:rPr>
        <w:t>0</w:t>
      </w:r>
      <w:r w:rsidRPr="006A54DD">
        <w:rPr>
          <w:rFonts w:ascii="Courier New" w:hAnsi="Courier New" w:cs="Courier New"/>
          <w:color w:val="626262"/>
          <w:sz w:val="22"/>
          <w:szCs w:val="22"/>
          <w:shd w:val="clear" w:color="auto" w:fill="FFFFFF"/>
        </w:rPr>
        <w:tab/>
      </w:r>
      <w:r>
        <w:rPr>
          <w:rFonts w:ascii="Courier New" w:hAnsi="Courier New" w:cs="Courier New"/>
          <w:color w:val="626262"/>
          <w:sz w:val="22"/>
          <w:szCs w:val="22"/>
          <w:shd w:val="clear" w:color="auto" w:fill="FFFFFF"/>
        </w:rPr>
        <w:t>14</w:t>
      </w:r>
      <w:r w:rsidRPr="006A54DD">
        <w:rPr>
          <w:rFonts w:ascii="Courier New" w:hAnsi="Courier New" w:cs="Courier New"/>
          <w:color w:val="626262"/>
          <w:sz w:val="22"/>
          <w:szCs w:val="22"/>
          <w:u w:val="single"/>
          <w:shd w:val="clear" w:color="auto" w:fill="FFFFFF"/>
        </w:rPr>
        <w:t>0</w:t>
      </w:r>
      <w:r w:rsidRPr="006A54DD">
        <w:rPr>
          <w:rFonts w:ascii="Courier New" w:hAnsi="Courier New" w:cs="Courier New"/>
          <w:color w:val="626262"/>
          <w:sz w:val="22"/>
          <w:szCs w:val="22"/>
          <w:shd w:val="clear" w:color="auto" w:fill="FFFFFF"/>
        </w:rPr>
        <w:tab/>
      </w:r>
      <w:r>
        <w:rPr>
          <w:rFonts w:ascii="Courier New" w:hAnsi="Courier New" w:cs="Courier New"/>
          <w:color w:val="626262"/>
          <w:sz w:val="22"/>
          <w:szCs w:val="22"/>
          <w:shd w:val="clear" w:color="auto" w:fill="FFFFFF"/>
        </w:rPr>
        <w:t>15</w:t>
      </w:r>
      <w:r w:rsidRPr="006A54DD">
        <w:rPr>
          <w:rFonts w:ascii="Courier New" w:hAnsi="Courier New" w:cs="Courier New"/>
          <w:color w:val="626262"/>
          <w:sz w:val="22"/>
          <w:szCs w:val="22"/>
          <w:u w:val="single"/>
          <w:shd w:val="clear" w:color="auto" w:fill="FFFFFF"/>
        </w:rPr>
        <w:t>0</w:t>
      </w:r>
      <w:r w:rsidRPr="006A54DD">
        <w:rPr>
          <w:rFonts w:ascii="Courier New" w:hAnsi="Courier New" w:cs="Courier New"/>
          <w:color w:val="626262"/>
          <w:sz w:val="22"/>
          <w:szCs w:val="22"/>
          <w:shd w:val="clear" w:color="auto" w:fill="FFFFFF"/>
        </w:rPr>
        <w:tab/>
      </w:r>
      <w:r>
        <w:rPr>
          <w:rFonts w:ascii="Courier New" w:hAnsi="Courier New" w:cs="Courier New"/>
          <w:color w:val="626262"/>
          <w:sz w:val="22"/>
          <w:szCs w:val="22"/>
          <w:shd w:val="clear" w:color="auto" w:fill="FFFFFF"/>
        </w:rPr>
        <w:t>16</w:t>
      </w:r>
      <w:r w:rsidRPr="006A54DD">
        <w:rPr>
          <w:rFonts w:ascii="Courier New" w:hAnsi="Courier New" w:cs="Courier New"/>
          <w:color w:val="626262"/>
          <w:sz w:val="22"/>
          <w:szCs w:val="22"/>
          <w:u w:val="single"/>
          <w:shd w:val="clear" w:color="auto" w:fill="FFFFFF"/>
        </w:rPr>
        <w:t>0</w:t>
      </w:r>
    </w:p>
    <w:p w:rsidR="006A54DD" w:rsidRPr="002C2DF5" w:rsidRDefault="006A54DD" w:rsidP="006A54DD">
      <w:pPr>
        <w:pStyle w:val="NormalWeb"/>
        <w:spacing w:before="0" w:beforeAutospacing="0" w:after="0" w:afterAutospacing="0"/>
        <w:rPr>
          <w:rFonts w:ascii="Courier New" w:hAnsi="Courier New" w:cs="Courier New"/>
          <w:sz w:val="22"/>
          <w:szCs w:val="22"/>
        </w:rPr>
      </w:pPr>
      <w:r w:rsidRPr="002C2DF5">
        <w:rPr>
          <w:rFonts w:ascii="Courier New" w:hAnsi="Courier New" w:cs="Courier New"/>
          <w:color w:val="7F7F7F"/>
          <w:sz w:val="22"/>
          <w:szCs w:val="22"/>
          <w:highlight w:val="yellow"/>
          <w:shd w:val="clear" w:color="auto" w:fill="FFFFFF"/>
        </w:rPr>
        <w:t>ATSAN</w:t>
      </w:r>
      <w:r w:rsidRPr="002C2DF5">
        <w:rPr>
          <w:rFonts w:ascii="Courier New" w:hAnsi="Courier New" w:cs="Courier New"/>
          <w:b/>
          <w:bCs/>
          <w:sz w:val="22"/>
          <w:szCs w:val="22"/>
          <w:highlight w:val="yellow"/>
          <w:shd w:val="clear" w:color="auto" w:fill="FFFFFF"/>
        </w:rPr>
        <w:t>R</w:t>
      </w:r>
      <w:r w:rsidRPr="002C2DF5">
        <w:rPr>
          <w:rFonts w:ascii="Courier New" w:hAnsi="Courier New" w:cs="Courier New"/>
          <w:b/>
          <w:bCs/>
          <w:color w:val="FF0000"/>
          <w:sz w:val="22"/>
          <w:szCs w:val="22"/>
          <w:shd w:val="clear" w:color="auto" w:fill="FFFFFF"/>
        </w:rPr>
        <w:t>K</w:t>
      </w:r>
      <w:r w:rsidRPr="002C2DF5">
        <w:rPr>
          <w:rFonts w:ascii="Courier New" w:hAnsi="Courier New" w:cs="Courier New"/>
          <w:color w:val="7F7F7F"/>
          <w:sz w:val="22"/>
          <w:szCs w:val="22"/>
          <w:shd w:val="clear" w:color="auto" w:fill="FFFFFF"/>
        </w:rPr>
        <w:t>TSV VVSGPNGNV</w:t>
      </w:r>
      <w:r w:rsidRPr="002C2DF5">
        <w:rPr>
          <w:rFonts w:ascii="Courier New" w:hAnsi="Courier New" w:cs="Courier New"/>
          <w:b/>
          <w:bCs/>
          <w:sz w:val="22"/>
          <w:szCs w:val="22"/>
          <w:shd w:val="clear" w:color="auto" w:fill="FFFFFF"/>
        </w:rPr>
        <w:t>R</w:t>
      </w:r>
      <w:r w:rsidRPr="002C2DF5">
        <w:rPr>
          <w:rFonts w:ascii="Courier New" w:hAnsi="Courier New" w:cs="Courier New"/>
          <w:color w:val="7F7F7F"/>
          <w:sz w:val="22"/>
          <w:szCs w:val="22"/>
          <w:shd w:val="clear" w:color="auto" w:fill="FFFFFF"/>
        </w:rPr>
        <w:t xml:space="preserve"> IYATWTILP</w:t>
      </w:r>
      <w:r w:rsidRPr="002C2DF5">
        <w:rPr>
          <w:rFonts w:ascii="Courier New" w:hAnsi="Courier New" w:cs="Courier New"/>
          <w:b/>
          <w:bCs/>
          <w:color w:val="6DA845"/>
          <w:sz w:val="22"/>
          <w:szCs w:val="22"/>
          <w:shd w:val="clear" w:color="auto" w:fill="FFFFFF"/>
        </w:rPr>
        <w:t>D</w:t>
      </w:r>
      <w:r w:rsidRPr="002C2DF5">
        <w:rPr>
          <w:rFonts w:ascii="Courier New" w:hAnsi="Courier New" w:cs="Courier New"/>
          <w:color w:val="7F7F7F"/>
          <w:sz w:val="22"/>
          <w:szCs w:val="22"/>
          <w:shd w:val="clear" w:color="auto" w:fill="FFFFFF"/>
        </w:rPr>
        <w:t xml:space="preserve"> GT</w:t>
      </w:r>
      <w:r w:rsidRPr="002C2DF5">
        <w:rPr>
          <w:rFonts w:ascii="Courier New" w:hAnsi="Courier New" w:cs="Courier New"/>
          <w:b/>
          <w:bCs/>
          <w:color w:val="FF0000"/>
          <w:sz w:val="22"/>
          <w:szCs w:val="22"/>
          <w:shd w:val="clear" w:color="auto" w:fill="FFFFFF"/>
        </w:rPr>
        <w:t>K</w:t>
      </w:r>
      <w:r w:rsidRPr="002C2DF5">
        <w:rPr>
          <w:rFonts w:ascii="Courier New" w:hAnsi="Courier New" w:cs="Courier New"/>
          <w:b/>
          <w:bCs/>
          <w:sz w:val="22"/>
          <w:szCs w:val="22"/>
          <w:shd w:val="clear" w:color="auto" w:fill="FFFFFF"/>
        </w:rPr>
        <w:t>R</w:t>
      </w:r>
      <w:r w:rsidRPr="002C2DF5">
        <w:rPr>
          <w:rFonts w:ascii="Courier New" w:hAnsi="Courier New" w:cs="Courier New"/>
          <w:color w:val="7F7F7F"/>
          <w:sz w:val="22"/>
          <w:szCs w:val="22"/>
          <w:shd w:val="clear" w:color="auto" w:fill="FFFFFF"/>
        </w:rPr>
        <w:t>LSTVTG TF</w:t>
      </w:r>
      <w:r w:rsidRPr="002C2DF5">
        <w:rPr>
          <w:rFonts w:ascii="Courier New" w:hAnsi="Courier New" w:cs="Courier New"/>
          <w:b/>
          <w:bCs/>
          <w:color w:val="FF0000"/>
          <w:sz w:val="22"/>
          <w:szCs w:val="22"/>
          <w:shd w:val="clear" w:color="auto" w:fill="FFFFFF"/>
        </w:rPr>
        <w:t xml:space="preserve">K </w:t>
      </w:r>
    </w:p>
    <w:p w:rsidR="006A54DD" w:rsidRDefault="006A54DD" w:rsidP="006A54DD">
      <w:pPr>
        <w:pStyle w:val="NormalWeb"/>
        <w:spacing w:before="0" w:beforeAutospacing="0" w:after="0" w:afterAutospacing="0"/>
        <w:rPr>
          <w:rFonts w:ascii="Calibri" w:hAnsi="Calibri" w:cs="Calibri"/>
          <w:b/>
          <w:bCs/>
          <w:color w:val="000000"/>
          <w:sz w:val="22"/>
          <w:szCs w:val="22"/>
        </w:rPr>
      </w:pPr>
    </w:p>
    <w:p w:rsidR="006A54DD" w:rsidRPr="006A54DD" w:rsidRDefault="006A54DD" w:rsidP="006A54DD">
      <w:pPr>
        <w:pStyle w:val="NormalWeb"/>
        <w:spacing w:before="0" w:beforeAutospacing="0" w:after="0" w:afterAutospacing="0"/>
        <w:rPr>
          <w:rFonts w:ascii="Calibri" w:hAnsi="Calibri" w:cs="Calibri"/>
          <w:color w:val="000000"/>
          <w:sz w:val="22"/>
          <w:szCs w:val="22"/>
        </w:rPr>
      </w:pPr>
      <w:r>
        <w:rPr>
          <w:rFonts w:ascii="Calibri" w:hAnsi="Calibri" w:cs="Calibri"/>
          <w:color w:val="000000"/>
          <w:sz w:val="22"/>
          <w:szCs w:val="22"/>
        </w:rPr>
        <w:t>B</w:t>
      </w:r>
    </w:p>
    <w:p w:rsidR="003B0141" w:rsidRPr="002C3299" w:rsidRDefault="003B0141" w:rsidP="003B0141">
      <w:pPr>
        <w:pStyle w:val="NormalWeb"/>
        <w:spacing w:before="0" w:beforeAutospacing="0" w:after="0" w:afterAutospacing="0"/>
        <w:rPr>
          <w:rFonts w:ascii="Courier New" w:hAnsi="Courier New" w:cs="Courier New"/>
          <w:color w:val="7F7F7F"/>
          <w:sz w:val="22"/>
          <w:szCs w:val="22"/>
        </w:rPr>
      </w:pPr>
      <w:r w:rsidRPr="002C3299">
        <w:rPr>
          <w:rFonts w:ascii="Courier New" w:hAnsi="Courier New" w:cs="Courier New"/>
          <w:color w:val="7F7F7F"/>
          <w:sz w:val="22"/>
          <w:szCs w:val="22"/>
          <w:shd w:val="clear" w:color="auto" w:fill="FFFFFF"/>
        </w:rPr>
        <w:t xml:space="preserve">        1</w:t>
      </w:r>
      <w:r w:rsidRPr="002C3299">
        <w:rPr>
          <w:rFonts w:ascii="Courier New" w:hAnsi="Courier New" w:cs="Courier New"/>
          <w:color w:val="7F7F7F"/>
          <w:sz w:val="22"/>
          <w:szCs w:val="22"/>
          <w:u w:val="single"/>
          <w:shd w:val="clear" w:color="auto" w:fill="FFFFFF"/>
        </w:rPr>
        <w:t>0</w:t>
      </w:r>
      <w:r w:rsidRPr="002C3299">
        <w:rPr>
          <w:rFonts w:ascii="Courier New" w:hAnsi="Courier New" w:cs="Courier New"/>
          <w:color w:val="7F7F7F"/>
          <w:sz w:val="22"/>
          <w:szCs w:val="22"/>
          <w:shd w:val="clear" w:color="auto" w:fill="FFFFFF"/>
        </w:rPr>
        <w:t xml:space="preserve">         2</w:t>
      </w:r>
      <w:r w:rsidRPr="002C3299">
        <w:rPr>
          <w:rFonts w:ascii="Courier New" w:hAnsi="Courier New" w:cs="Courier New"/>
          <w:color w:val="7F7F7F"/>
          <w:sz w:val="22"/>
          <w:szCs w:val="22"/>
          <w:u w:val="single"/>
          <w:shd w:val="clear" w:color="auto" w:fill="FFFFFF"/>
        </w:rPr>
        <w:t>0</w:t>
      </w:r>
      <w:r w:rsidRPr="002C3299">
        <w:rPr>
          <w:rFonts w:ascii="Courier New" w:hAnsi="Courier New" w:cs="Courier New"/>
          <w:color w:val="7F7F7F"/>
          <w:sz w:val="22"/>
          <w:szCs w:val="22"/>
          <w:shd w:val="clear" w:color="auto" w:fill="FFFFFF"/>
        </w:rPr>
        <w:t xml:space="preserve">         3</w:t>
      </w:r>
      <w:r w:rsidRPr="002C3299">
        <w:rPr>
          <w:rFonts w:ascii="Courier New" w:hAnsi="Courier New" w:cs="Courier New"/>
          <w:color w:val="7F7F7F"/>
          <w:sz w:val="22"/>
          <w:szCs w:val="22"/>
          <w:u w:val="single"/>
          <w:shd w:val="clear" w:color="auto" w:fill="FFFFFF"/>
        </w:rPr>
        <w:t>0</w:t>
      </w:r>
      <w:r w:rsidRPr="002C3299">
        <w:rPr>
          <w:rFonts w:ascii="Courier New" w:hAnsi="Courier New" w:cs="Courier New"/>
          <w:color w:val="7F7F7F"/>
          <w:sz w:val="22"/>
          <w:szCs w:val="22"/>
          <w:shd w:val="clear" w:color="auto" w:fill="FFFFFF"/>
        </w:rPr>
        <w:t xml:space="preserve">         4</w:t>
      </w:r>
      <w:r w:rsidRPr="002C3299">
        <w:rPr>
          <w:rFonts w:ascii="Courier New" w:hAnsi="Courier New" w:cs="Courier New"/>
          <w:color w:val="7F7F7F"/>
          <w:sz w:val="22"/>
          <w:szCs w:val="22"/>
          <w:u w:val="single"/>
          <w:shd w:val="clear" w:color="auto" w:fill="FFFFFF"/>
        </w:rPr>
        <w:t>0</w:t>
      </w:r>
      <w:r w:rsidRPr="002C3299">
        <w:rPr>
          <w:rFonts w:ascii="Courier New" w:hAnsi="Courier New" w:cs="Courier New"/>
          <w:color w:val="7F7F7F"/>
          <w:sz w:val="22"/>
          <w:szCs w:val="22"/>
          <w:shd w:val="clear" w:color="auto" w:fill="FFFFFF"/>
        </w:rPr>
        <w:t xml:space="preserve">         5</w:t>
      </w:r>
      <w:r w:rsidRPr="002C3299">
        <w:rPr>
          <w:rFonts w:ascii="Courier New" w:hAnsi="Courier New" w:cs="Courier New"/>
          <w:color w:val="7F7F7F"/>
          <w:sz w:val="22"/>
          <w:szCs w:val="22"/>
          <w:u w:val="single"/>
          <w:shd w:val="clear" w:color="auto" w:fill="FFFFFF"/>
        </w:rPr>
        <w:t>0</w:t>
      </w:r>
      <w:r w:rsidRPr="002C3299">
        <w:rPr>
          <w:rFonts w:ascii="Courier New" w:hAnsi="Courier New" w:cs="Courier New"/>
          <w:color w:val="7F7F7F"/>
          <w:sz w:val="22"/>
          <w:szCs w:val="22"/>
          <w:shd w:val="clear" w:color="auto" w:fill="FFFFFF"/>
        </w:rPr>
        <w:t xml:space="preserve">         6</w:t>
      </w:r>
      <w:r w:rsidRPr="002C3299">
        <w:rPr>
          <w:rFonts w:ascii="Courier New" w:hAnsi="Courier New" w:cs="Courier New"/>
          <w:color w:val="7F7F7F"/>
          <w:sz w:val="22"/>
          <w:szCs w:val="22"/>
          <w:u w:val="single"/>
          <w:shd w:val="clear" w:color="auto" w:fill="FFFFFF"/>
        </w:rPr>
        <w:t xml:space="preserve">0 </w:t>
      </w:r>
    </w:p>
    <w:p w:rsidR="006A54DD" w:rsidRPr="006A54DD" w:rsidRDefault="006A54DD" w:rsidP="006A54DD">
      <w:pPr>
        <w:pStyle w:val="NormalWeb"/>
        <w:tabs>
          <w:tab w:val="left" w:pos="2410"/>
          <w:tab w:val="left" w:pos="3969"/>
          <w:tab w:val="left" w:pos="5387"/>
          <w:tab w:val="left" w:pos="6804"/>
          <w:tab w:val="left" w:pos="8364"/>
        </w:tabs>
        <w:spacing w:before="0" w:beforeAutospacing="0" w:after="0" w:afterAutospacing="0"/>
        <w:rPr>
          <w:rFonts w:ascii="Courier New" w:hAnsi="Courier New" w:cs="Courier New"/>
          <w:sz w:val="22"/>
          <w:szCs w:val="22"/>
        </w:rPr>
      </w:pPr>
      <w:r w:rsidRPr="006A54DD">
        <w:rPr>
          <w:rFonts w:ascii="Courier New" w:hAnsi="Courier New" w:cs="Courier New"/>
          <w:color w:val="7F7F7F"/>
          <w:sz w:val="22"/>
          <w:szCs w:val="22"/>
          <w:shd w:val="clear" w:color="auto" w:fill="FFFFFF"/>
        </w:rPr>
        <w:t>SNAMINVNST A</w:t>
      </w:r>
      <w:r w:rsidRPr="006A54DD">
        <w:rPr>
          <w:rFonts w:ascii="Courier New" w:hAnsi="Courier New" w:cs="Courier New"/>
          <w:b/>
          <w:bCs/>
          <w:color w:val="FF0000"/>
          <w:sz w:val="22"/>
          <w:szCs w:val="22"/>
          <w:shd w:val="clear" w:color="auto" w:fill="FFFFFF"/>
        </w:rPr>
        <w:t>K</w:t>
      </w:r>
      <w:r w:rsidRPr="006A54DD">
        <w:rPr>
          <w:rFonts w:ascii="Courier New" w:hAnsi="Courier New" w:cs="Courier New"/>
          <w:b/>
          <w:bCs/>
          <w:color w:val="6DA845"/>
          <w:sz w:val="22"/>
          <w:szCs w:val="22"/>
          <w:shd w:val="clear" w:color="auto" w:fill="FFFFFF"/>
        </w:rPr>
        <w:t>D</w:t>
      </w:r>
      <w:r w:rsidRPr="006A54DD">
        <w:rPr>
          <w:rFonts w:ascii="Courier New" w:hAnsi="Courier New" w:cs="Courier New"/>
          <w:color w:val="7F7F7F"/>
          <w:sz w:val="22"/>
          <w:szCs w:val="22"/>
          <w:shd w:val="clear" w:color="auto" w:fill="FFFFFF"/>
        </w:rPr>
        <w:t>I</w:t>
      </w:r>
      <w:r w:rsidRPr="006A54DD">
        <w:rPr>
          <w:rFonts w:ascii="Courier New" w:hAnsi="Courier New" w:cs="Courier New"/>
          <w:b/>
          <w:bCs/>
          <w:color w:val="6DA845"/>
          <w:sz w:val="22"/>
          <w:szCs w:val="22"/>
          <w:shd w:val="clear" w:color="auto" w:fill="FFFFFF"/>
        </w:rPr>
        <w:t>E</w:t>
      </w:r>
      <w:r w:rsidRPr="006A54DD">
        <w:rPr>
          <w:rFonts w:ascii="Courier New" w:hAnsi="Courier New" w:cs="Courier New"/>
          <w:color w:val="7F7F7F"/>
          <w:sz w:val="22"/>
          <w:szCs w:val="22"/>
          <w:shd w:val="clear" w:color="auto" w:fill="FFFFFF"/>
        </w:rPr>
        <w:t>GL</w:t>
      </w:r>
      <w:r w:rsidRPr="006A54DD">
        <w:rPr>
          <w:rFonts w:ascii="Courier New" w:hAnsi="Courier New" w:cs="Courier New"/>
          <w:b/>
          <w:bCs/>
          <w:color w:val="6DA845"/>
          <w:sz w:val="22"/>
          <w:szCs w:val="22"/>
          <w:shd w:val="clear" w:color="auto" w:fill="FFFFFF"/>
        </w:rPr>
        <w:t>E</w:t>
      </w:r>
      <w:r w:rsidRPr="006A54DD">
        <w:rPr>
          <w:rFonts w:ascii="Courier New" w:hAnsi="Courier New" w:cs="Courier New"/>
          <w:color w:val="7F7F7F"/>
          <w:sz w:val="22"/>
          <w:szCs w:val="22"/>
          <w:shd w:val="clear" w:color="auto" w:fill="FFFFFF"/>
        </w:rPr>
        <w:t>SY LANGYV</w:t>
      </w:r>
      <w:r w:rsidRPr="006A54DD">
        <w:rPr>
          <w:rFonts w:ascii="Courier New" w:hAnsi="Courier New" w:cs="Courier New"/>
          <w:b/>
          <w:bCs/>
          <w:color w:val="6DA845"/>
          <w:sz w:val="22"/>
          <w:szCs w:val="22"/>
          <w:shd w:val="clear" w:color="auto" w:fill="FFFFFF"/>
        </w:rPr>
        <w:t>E</w:t>
      </w:r>
      <w:r w:rsidRPr="006A54DD">
        <w:rPr>
          <w:rFonts w:ascii="Courier New" w:hAnsi="Courier New" w:cs="Courier New"/>
          <w:color w:val="7F7F7F"/>
          <w:sz w:val="22"/>
          <w:szCs w:val="22"/>
          <w:shd w:val="clear" w:color="auto" w:fill="FFFFFF"/>
        </w:rPr>
        <w:t>ANS FN</w:t>
      </w:r>
      <w:r w:rsidRPr="006A54DD">
        <w:rPr>
          <w:rFonts w:ascii="Courier New" w:hAnsi="Courier New" w:cs="Courier New"/>
          <w:b/>
          <w:bCs/>
          <w:color w:val="6DA845"/>
          <w:sz w:val="22"/>
          <w:szCs w:val="22"/>
          <w:shd w:val="clear" w:color="auto" w:fill="FFFFFF"/>
        </w:rPr>
        <w:t>D</w:t>
      </w:r>
      <w:r w:rsidRPr="006A54DD">
        <w:rPr>
          <w:rFonts w:ascii="Courier New" w:hAnsi="Courier New" w:cs="Courier New"/>
          <w:color w:val="7F7F7F"/>
          <w:sz w:val="22"/>
          <w:szCs w:val="22"/>
          <w:shd w:val="clear" w:color="auto" w:fill="FFFFFF"/>
        </w:rPr>
        <w:t>P</w:t>
      </w:r>
      <w:r w:rsidRPr="006A54DD">
        <w:rPr>
          <w:rFonts w:ascii="Courier New" w:hAnsi="Courier New" w:cs="Courier New"/>
          <w:b/>
          <w:bCs/>
          <w:color w:val="6DA845"/>
          <w:sz w:val="22"/>
          <w:szCs w:val="22"/>
          <w:shd w:val="clear" w:color="auto" w:fill="FFFFFF"/>
        </w:rPr>
        <w:t>EDD</w:t>
      </w:r>
      <w:r w:rsidRPr="006A54DD">
        <w:rPr>
          <w:rFonts w:ascii="Courier New" w:hAnsi="Courier New" w:cs="Courier New"/>
          <w:color w:val="7F7F7F"/>
          <w:sz w:val="22"/>
          <w:szCs w:val="22"/>
          <w:shd w:val="clear" w:color="auto" w:fill="FFFFFF"/>
        </w:rPr>
        <w:t>AL</w:t>
      </w:r>
      <w:r w:rsidRPr="006A54DD">
        <w:rPr>
          <w:rFonts w:ascii="Courier New" w:hAnsi="Courier New" w:cs="Courier New"/>
          <w:b/>
          <w:bCs/>
          <w:color w:val="6DA845"/>
          <w:sz w:val="22"/>
          <w:szCs w:val="22"/>
          <w:shd w:val="clear" w:color="auto" w:fill="FFFFFF"/>
        </w:rPr>
        <w:t>E</w:t>
      </w:r>
      <w:r w:rsidRPr="006A54DD">
        <w:rPr>
          <w:rFonts w:ascii="Courier New" w:hAnsi="Courier New" w:cs="Courier New"/>
          <w:color w:val="7F7F7F"/>
          <w:sz w:val="22"/>
          <w:szCs w:val="22"/>
          <w:shd w:val="clear" w:color="auto" w:fill="FFFFFF"/>
        </w:rPr>
        <w:t xml:space="preserve"> CLSNLLV</w:t>
      </w:r>
      <w:r w:rsidRPr="006A54DD">
        <w:rPr>
          <w:rFonts w:ascii="Courier New" w:hAnsi="Courier New" w:cs="Courier New"/>
          <w:b/>
          <w:bCs/>
          <w:color w:val="FF0000"/>
          <w:sz w:val="22"/>
          <w:szCs w:val="22"/>
          <w:shd w:val="clear" w:color="auto" w:fill="FFFFFF"/>
        </w:rPr>
        <w:t>K</w:t>
      </w:r>
      <w:r w:rsidRPr="006A54DD">
        <w:rPr>
          <w:rFonts w:ascii="Courier New" w:hAnsi="Courier New" w:cs="Courier New"/>
          <w:b/>
          <w:bCs/>
          <w:color w:val="6DA845"/>
          <w:sz w:val="22"/>
          <w:szCs w:val="22"/>
          <w:shd w:val="clear" w:color="auto" w:fill="FFFFFF"/>
        </w:rPr>
        <w:t>D</w:t>
      </w:r>
      <w:r w:rsidRPr="006A54DD">
        <w:rPr>
          <w:rFonts w:ascii="Courier New" w:hAnsi="Courier New" w:cs="Courier New"/>
          <w:color w:val="7F7F7F"/>
          <w:sz w:val="22"/>
          <w:szCs w:val="22"/>
          <w:shd w:val="clear" w:color="auto" w:fill="FFFFFF"/>
        </w:rPr>
        <w:t xml:space="preserve">S </w:t>
      </w:r>
      <w:r w:rsidRPr="006A54DD">
        <w:rPr>
          <w:rFonts w:ascii="Courier New" w:hAnsi="Courier New" w:cs="Courier New"/>
          <w:b/>
          <w:bCs/>
          <w:color w:val="000000"/>
          <w:sz w:val="22"/>
          <w:szCs w:val="22"/>
          <w:shd w:val="clear" w:color="auto" w:fill="FFFFFF"/>
        </w:rPr>
        <w:t>R</w:t>
      </w:r>
      <w:r w:rsidRPr="006A54DD">
        <w:rPr>
          <w:rFonts w:ascii="Courier New" w:hAnsi="Courier New" w:cs="Courier New"/>
          <w:color w:val="7F7F7F"/>
          <w:sz w:val="22"/>
          <w:szCs w:val="22"/>
          <w:shd w:val="clear" w:color="auto" w:fill="FFFFFF"/>
        </w:rPr>
        <w:t>GGLSFC</w:t>
      </w:r>
      <w:r w:rsidRPr="006A54DD">
        <w:rPr>
          <w:rFonts w:ascii="Courier New" w:hAnsi="Courier New" w:cs="Courier New"/>
          <w:b/>
          <w:bCs/>
          <w:color w:val="FF0000"/>
          <w:sz w:val="22"/>
          <w:szCs w:val="22"/>
          <w:shd w:val="clear" w:color="auto" w:fill="FFFFFF"/>
        </w:rPr>
        <w:t>KK</w:t>
      </w:r>
      <w:r w:rsidRPr="006A54DD">
        <w:rPr>
          <w:rFonts w:ascii="Courier New" w:hAnsi="Courier New" w:cs="Courier New"/>
          <w:color w:val="7F7F7F"/>
          <w:sz w:val="22"/>
          <w:szCs w:val="22"/>
          <w:shd w:val="clear" w:color="auto" w:fill="FFFFFF"/>
        </w:rPr>
        <w:t xml:space="preserve">I </w:t>
      </w:r>
    </w:p>
    <w:p w:rsidR="006A54DD" w:rsidRPr="006A54DD" w:rsidRDefault="006A54DD" w:rsidP="006A54DD">
      <w:pPr>
        <w:pStyle w:val="NormalWeb"/>
        <w:tabs>
          <w:tab w:val="left" w:pos="2410"/>
          <w:tab w:val="left" w:pos="3969"/>
          <w:tab w:val="left" w:pos="5387"/>
          <w:tab w:val="left" w:pos="6804"/>
          <w:tab w:val="left" w:pos="8364"/>
        </w:tabs>
        <w:spacing w:before="0" w:beforeAutospacing="0" w:after="0" w:afterAutospacing="0"/>
        <w:rPr>
          <w:rFonts w:ascii="Courier New" w:hAnsi="Courier New" w:cs="Courier New"/>
          <w:color w:val="7F7F7F"/>
          <w:sz w:val="22"/>
          <w:szCs w:val="22"/>
        </w:rPr>
      </w:pPr>
      <w:r w:rsidRPr="006A54DD">
        <w:rPr>
          <w:rFonts w:ascii="Courier New" w:hAnsi="Courier New" w:cs="Courier New"/>
          <w:color w:val="7F7F7F"/>
          <w:sz w:val="22"/>
          <w:szCs w:val="22"/>
        </w:rPr>
        <w:t> </w:t>
      </w:r>
    </w:p>
    <w:p w:rsidR="003B0141" w:rsidRPr="002C3299" w:rsidRDefault="003B0141" w:rsidP="003B0141">
      <w:pPr>
        <w:pStyle w:val="NormalWeb"/>
        <w:spacing w:before="0" w:beforeAutospacing="0" w:after="0" w:afterAutospacing="0"/>
        <w:rPr>
          <w:rFonts w:ascii="Courier New" w:hAnsi="Courier New" w:cs="Courier New"/>
          <w:color w:val="7F7F7F"/>
          <w:sz w:val="22"/>
          <w:szCs w:val="22"/>
        </w:rPr>
      </w:pPr>
      <w:r w:rsidRPr="002C3299">
        <w:rPr>
          <w:rFonts w:ascii="Courier New" w:hAnsi="Courier New" w:cs="Courier New"/>
          <w:color w:val="7F7F7F"/>
          <w:sz w:val="22"/>
          <w:szCs w:val="22"/>
          <w:shd w:val="clear" w:color="auto" w:fill="FFFFFF"/>
        </w:rPr>
        <w:t xml:space="preserve">        </w:t>
      </w:r>
      <w:r>
        <w:rPr>
          <w:rFonts w:ascii="Courier New" w:hAnsi="Courier New" w:cs="Courier New"/>
          <w:color w:val="7F7F7F"/>
          <w:sz w:val="22"/>
          <w:szCs w:val="22"/>
          <w:shd w:val="clear" w:color="auto" w:fill="FFFFFF"/>
        </w:rPr>
        <w:t>7</w:t>
      </w:r>
      <w:r w:rsidRPr="002C3299">
        <w:rPr>
          <w:rFonts w:ascii="Courier New" w:hAnsi="Courier New" w:cs="Courier New"/>
          <w:color w:val="7F7F7F"/>
          <w:sz w:val="22"/>
          <w:szCs w:val="22"/>
          <w:u w:val="single"/>
          <w:shd w:val="clear" w:color="auto" w:fill="FFFFFF"/>
        </w:rPr>
        <w:t>0</w:t>
      </w:r>
      <w:r>
        <w:rPr>
          <w:rFonts w:ascii="Courier New" w:hAnsi="Courier New" w:cs="Courier New"/>
          <w:color w:val="7F7F7F"/>
          <w:sz w:val="22"/>
          <w:szCs w:val="22"/>
          <w:shd w:val="clear" w:color="auto" w:fill="FFFFFF"/>
        </w:rPr>
        <w:t xml:space="preserve">         8</w:t>
      </w:r>
      <w:r w:rsidRPr="002C3299">
        <w:rPr>
          <w:rFonts w:ascii="Courier New" w:hAnsi="Courier New" w:cs="Courier New"/>
          <w:color w:val="7F7F7F"/>
          <w:sz w:val="22"/>
          <w:szCs w:val="22"/>
          <w:u w:val="single"/>
          <w:shd w:val="clear" w:color="auto" w:fill="FFFFFF"/>
        </w:rPr>
        <w:t>0</w:t>
      </w:r>
      <w:r>
        <w:rPr>
          <w:rFonts w:ascii="Courier New" w:hAnsi="Courier New" w:cs="Courier New"/>
          <w:color w:val="7F7F7F"/>
          <w:sz w:val="22"/>
          <w:szCs w:val="22"/>
          <w:shd w:val="clear" w:color="auto" w:fill="FFFFFF"/>
        </w:rPr>
        <w:t xml:space="preserve">         9</w:t>
      </w:r>
      <w:r w:rsidRPr="002C3299">
        <w:rPr>
          <w:rFonts w:ascii="Courier New" w:hAnsi="Courier New" w:cs="Courier New"/>
          <w:color w:val="7F7F7F"/>
          <w:sz w:val="22"/>
          <w:szCs w:val="22"/>
          <w:u w:val="single"/>
          <w:shd w:val="clear" w:color="auto" w:fill="FFFFFF"/>
        </w:rPr>
        <w:t>0</w:t>
      </w:r>
      <w:r>
        <w:rPr>
          <w:rFonts w:ascii="Courier New" w:hAnsi="Courier New" w:cs="Courier New"/>
          <w:color w:val="7F7F7F"/>
          <w:sz w:val="22"/>
          <w:szCs w:val="22"/>
          <w:shd w:val="clear" w:color="auto" w:fill="FFFFFF"/>
        </w:rPr>
        <w:t xml:space="preserve">        10</w:t>
      </w:r>
      <w:r w:rsidRPr="002C3299">
        <w:rPr>
          <w:rFonts w:ascii="Courier New" w:hAnsi="Courier New" w:cs="Courier New"/>
          <w:color w:val="7F7F7F"/>
          <w:sz w:val="22"/>
          <w:szCs w:val="22"/>
          <w:u w:val="single"/>
          <w:shd w:val="clear" w:color="auto" w:fill="FFFFFF"/>
        </w:rPr>
        <w:t>0</w:t>
      </w:r>
      <w:r>
        <w:rPr>
          <w:rFonts w:ascii="Courier New" w:hAnsi="Courier New" w:cs="Courier New"/>
          <w:color w:val="7F7F7F"/>
          <w:sz w:val="22"/>
          <w:szCs w:val="22"/>
          <w:shd w:val="clear" w:color="auto" w:fill="FFFFFF"/>
        </w:rPr>
        <w:t xml:space="preserve">        11</w:t>
      </w:r>
      <w:r w:rsidRPr="002C3299">
        <w:rPr>
          <w:rFonts w:ascii="Courier New" w:hAnsi="Courier New" w:cs="Courier New"/>
          <w:color w:val="7F7F7F"/>
          <w:sz w:val="22"/>
          <w:szCs w:val="22"/>
          <w:u w:val="single"/>
          <w:shd w:val="clear" w:color="auto" w:fill="FFFFFF"/>
        </w:rPr>
        <w:t>0</w:t>
      </w:r>
      <w:r>
        <w:rPr>
          <w:rFonts w:ascii="Courier New" w:hAnsi="Courier New" w:cs="Courier New"/>
          <w:color w:val="7F7F7F"/>
          <w:sz w:val="22"/>
          <w:szCs w:val="22"/>
          <w:shd w:val="clear" w:color="auto" w:fill="FFFFFF"/>
        </w:rPr>
        <w:t xml:space="preserve">        12</w:t>
      </w:r>
      <w:r w:rsidRPr="002C3299">
        <w:rPr>
          <w:rFonts w:ascii="Courier New" w:hAnsi="Courier New" w:cs="Courier New"/>
          <w:color w:val="7F7F7F"/>
          <w:sz w:val="22"/>
          <w:szCs w:val="22"/>
          <w:u w:val="single"/>
          <w:shd w:val="clear" w:color="auto" w:fill="FFFFFF"/>
        </w:rPr>
        <w:t xml:space="preserve">0 </w:t>
      </w:r>
    </w:p>
    <w:p w:rsidR="006A54DD" w:rsidRPr="006A54DD" w:rsidRDefault="006A54DD" w:rsidP="006A54DD">
      <w:pPr>
        <w:pStyle w:val="NormalWeb"/>
        <w:tabs>
          <w:tab w:val="left" w:pos="2410"/>
          <w:tab w:val="left" w:pos="3969"/>
          <w:tab w:val="left" w:pos="5387"/>
          <w:tab w:val="left" w:pos="6804"/>
          <w:tab w:val="left" w:pos="8364"/>
        </w:tabs>
        <w:spacing w:before="0" w:beforeAutospacing="0" w:after="0" w:afterAutospacing="0"/>
        <w:rPr>
          <w:rFonts w:ascii="Courier New" w:hAnsi="Courier New" w:cs="Courier New"/>
          <w:sz w:val="22"/>
          <w:szCs w:val="22"/>
        </w:rPr>
      </w:pPr>
      <w:r w:rsidRPr="006A54DD">
        <w:rPr>
          <w:rFonts w:ascii="Courier New" w:hAnsi="Courier New" w:cs="Courier New"/>
          <w:color w:val="7F7F7F"/>
          <w:sz w:val="22"/>
          <w:szCs w:val="22"/>
          <w:shd w:val="clear" w:color="auto" w:fill="FFFFFF"/>
        </w:rPr>
        <w:t>LNSNNI</w:t>
      </w:r>
      <w:r w:rsidRPr="006A54DD">
        <w:rPr>
          <w:rFonts w:ascii="Courier New" w:hAnsi="Courier New" w:cs="Courier New"/>
          <w:b/>
          <w:bCs/>
          <w:color w:val="6DA845"/>
          <w:sz w:val="22"/>
          <w:szCs w:val="22"/>
          <w:shd w:val="clear" w:color="auto" w:fill="FFFFFF"/>
        </w:rPr>
        <w:t>D</w:t>
      </w:r>
      <w:r w:rsidRPr="006A54DD">
        <w:rPr>
          <w:rFonts w:ascii="Courier New" w:hAnsi="Courier New" w:cs="Courier New"/>
          <w:color w:val="7F7F7F"/>
          <w:sz w:val="22"/>
          <w:szCs w:val="22"/>
          <w:shd w:val="clear" w:color="auto" w:fill="FFFFFF"/>
        </w:rPr>
        <w:t>GVF I</w:t>
      </w:r>
      <w:r w:rsidRPr="006A54DD">
        <w:rPr>
          <w:rFonts w:ascii="Courier New" w:hAnsi="Courier New" w:cs="Courier New"/>
          <w:b/>
          <w:bCs/>
          <w:color w:val="FF0000"/>
          <w:sz w:val="22"/>
          <w:szCs w:val="22"/>
          <w:shd w:val="clear" w:color="auto" w:fill="FFFFFF"/>
        </w:rPr>
        <w:t>K</w:t>
      </w:r>
      <w:r w:rsidRPr="002C2DF5">
        <w:rPr>
          <w:rFonts w:ascii="Courier New" w:hAnsi="Courier New" w:cs="Courier New"/>
          <w:color w:val="7F7F7F"/>
          <w:sz w:val="22"/>
          <w:szCs w:val="22"/>
          <w:highlight w:val="yellow"/>
          <w:shd w:val="clear" w:color="auto" w:fill="FFFFFF"/>
        </w:rPr>
        <w:t>GSALNFLL LS</w:t>
      </w:r>
      <w:r w:rsidRPr="002C2DF5">
        <w:rPr>
          <w:rFonts w:ascii="Courier New" w:hAnsi="Courier New" w:cs="Courier New"/>
          <w:b/>
          <w:bCs/>
          <w:color w:val="6DA845"/>
          <w:sz w:val="22"/>
          <w:szCs w:val="22"/>
          <w:highlight w:val="yellow"/>
          <w:shd w:val="clear" w:color="auto" w:fill="FFFFFF"/>
        </w:rPr>
        <w:t>E</w:t>
      </w:r>
      <w:r w:rsidRPr="002C2DF5">
        <w:rPr>
          <w:rFonts w:ascii="Courier New" w:hAnsi="Courier New" w:cs="Courier New"/>
          <w:color w:val="7F7F7F"/>
          <w:sz w:val="22"/>
          <w:szCs w:val="22"/>
          <w:highlight w:val="yellow"/>
          <w:shd w:val="clear" w:color="auto" w:fill="FFFFFF"/>
        </w:rPr>
        <w:t>QWSYAF</w:t>
      </w:r>
      <w:r w:rsidRPr="002C2DF5">
        <w:rPr>
          <w:rFonts w:ascii="Courier New" w:hAnsi="Courier New" w:cs="Courier New"/>
          <w:b/>
          <w:bCs/>
          <w:color w:val="6DA845"/>
          <w:sz w:val="22"/>
          <w:szCs w:val="22"/>
          <w:highlight w:val="yellow"/>
          <w:shd w:val="clear" w:color="auto" w:fill="FFFFFF"/>
        </w:rPr>
        <w:t>E</w:t>
      </w:r>
      <w:r w:rsidRPr="002C2DF5">
        <w:rPr>
          <w:rFonts w:ascii="Courier New" w:hAnsi="Courier New" w:cs="Courier New"/>
          <w:color w:val="7F7F7F"/>
          <w:sz w:val="22"/>
          <w:szCs w:val="22"/>
          <w:highlight w:val="yellow"/>
          <w:shd w:val="clear" w:color="auto" w:fill="FFFFFF"/>
        </w:rPr>
        <w:t xml:space="preserve"> YLTSNA</w:t>
      </w:r>
      <w:r w:rsidRPr="002C2DF5">
        <w:rPr>
          <w:rFonts w:ascii="Courier New" w:hAnsi="Courier New" w:cs="Courier New"/>
          <w:b/>
          <w:bCs/>
          <w:color w:val="6DA845"/>
          <w:sz w:val="22"/>
          <w:szCs w:val="22"/>
          <w:highlight w:val="yellow"/>
          <w:shd w:val="clear" w:color="auto" w:fill="FFFFFF"/>
        </w:rPr>
        <w:t>D</w:t>
      </w:r>
      <w:r w:rsidRPr="002C2DF5">
        <w:rPr>
          <w:rFonts w:ascii="Courier New" w:hAnsi="Courier New" w:cs="Courier New"/>
          <w:color w:val="7F7F7F"/>
          <w:sz w:val="22"/>
          <w:szCs w:val="22"/>
          <w:highlight w:val="yellow"/>
          <w:shd w:val="clear" w:color="auto" w:fill="FFFFFF"/>
        </w:rPr>
        <w:t xml:space="preserve">NIT </w:t>
      </w:r>
      <w:r w:rsidRPr="00BA4647">
        <w:rPr>
          <w:rFonts w:ascii="Courier New" w:hAnsi="Courier New" w:cs="Courier New"/>
          <w:color w:val="7F7F7F"/>
          <w:sz w:val="22"/>
          <w:szCs w:val="22"/>
          <w:highlight w:val="yellow"/>
          <w:shd w:val="clear" w:color="auto" w:fill="FFFFFF"/>
        </w:rPr>
        <w:t>LA</w:t>
      </w:r>
      <w:r w:rsidRPr="00BA4647">
        <w:rPr>
          <w:rFonts w:ascii="Courier New" w:hAnsi="Courier New" w:cs="Courier New"/>
          <w:b/>
          <w:bCs/>
          <w:color w:val="6DA845"/>
          <w:sz w:val="22"/>
          <w:szCs w:val="22"/>
          <w:highlight w:val="yellow"/>
          <w:shd w:val="clear" w:color="auto" w:fill="FFFFFF"/>
        </w:rPr>
        <w:t>E</w:t>
      </w:r>
      <w:r w:rsidRPr="00BA4647">
        <w:rPr>
          <w:rFonts w:ascii="Courier New" w:hAnsi="Courier New" w:cs="Courier New"/>
          <w:color w:val="7F7F7F"/>
          <w:sz w:val="22"/>
          <w:szCs w:val="22"/>
          <w:highlight w:val="yellow"/>
          <w:shd w:val="clear" w:color="auto" w:fill="FFFFFF"/>
        </w:rPr>
        <w:t>L</w:t>
      </w:r>
      <w:r w:rsidRPr="00BA4647">
        <w:rPr>
          <w:rFonts w:ascii="Courier New" w:hAnsi="Courier New" w:cs="Courier New"/>
          <w:b/>
          <w:bCs/>
          <w:color w:val="6DA845"/>
          <w:sz w:val="22"/>
          <w:szCs w:val="22"/>
          <w:highlight w:val="yellow"/>
          <w:shd w:val="clear" w:color="auto" w:fill="FFFFFF"/>
        </w:rPr>
        <w:t>E</w:t>
      </w:r>
      <w:r w:rsidRPr="00BA4647">
        <w:rPr>
          <w:rFonts w:ascii="Courier New" w:hAnsi="Courier New" w:cs="Courier New"/>
          <w:b/>
          <w:bCs/>
          <w:color w:val="FF0000"/>
          <w:sz w:val="22"/>
          <w:szCs w:val="22"/>
          <w:highlight w:val="yellow"/>
          <w:shd w:val="clear" w:color="auto" w:fill="FFFFFF"/>
        </w:rPr>
        <w:t>K</w:t>
      </w:r>
      <w:r w:rsidRPr="00BA4647">
        <w:rPr>
          <w:rFonts w:ascii="Courier New" w:hAnsi="Courier New" w:cs="Courier New"/>
          <w:color w:val="7F7F7F"/>
          <w:sz w:val="22"/>
          <w:szCs w:val="22"/>
          <w:highlight w:val="yellow"/>
          <w:shd w:val="clear" w:color="auto" w:fill="FFFFFF"/>
        </w:rPr>
        <w:t>ALFY FYCA</w:t>
      </w:r>
      <w:r w:rsidRPr="006A54DD">
        <w:rPr>
          <w:rFonts w:ascii="Courier New" w:hAnsi="Courier New" w:cs="Courier New"/>
          <w:b/>
          <w:bCs/>
          <w:color w:val="FF0000"/>
          <w:sz w:val="22"/>
          <w:szCs w:val="22"/>
          <w:shd w:val="clear" w:color="auto" w:fill="FFFFFF"/>
        </w:rPr>
        <w:t>K</w:t>
      </w:r>
      <w:r w:rsidRPr="006A54DD">
        <w:rPr>
          <w:rFonts w:ascii="Courier New" w:hAnsi="Courier New" w:cs="Courier New"/>
          <w:color w:val="7F7F7F"/>
          <w:sz w:val="22"/>
          <w:szCs w:val="22"/>
          <w:shd w:val="clear" w:color="auto" w:fill="FFFFFF"/>
        </w:rPr>
        <w:t>N</w:t>
      </w:r>
      <w:r w:rsidRPr="006A54DD">
        <w:rPr>
          <w:rFonts w:ascii="Courier New" w:hAnsi="Courier New" w:cs="Courier New"/>
          <w:b/>
          <w:bCs/>
          <w:color w:val="6DA845"/>
          <w:sz w:val="22"/>
          <w:szCs w:val="22"/>
          <w:shd w:val="clear" w:color="auto" w:fill="FFFFFF"/>
        </w:rPr>
        <w:t>E</w:t>
      </w:r>
      <w:r w:rsidRPr="006A54DD">
        <w:rPr>
          <w:rFonts w:ascii="Courier New" w:hAnsi="Courier New" w:cs="Courier New"/>
          <w:color w:val="7F7F7F"/>
          <w:sz w:val="22"/>
          <w:szCs w:val="22"/>
          <w:shd w:val="clear" w:color="auto" w:fill="FFFFFF"/>
        </w:rPr>
        <w:t>T</w:t>
      </w:r>
      <w:r w:rsidRPr="006A54DD">
        <w:rPr>
          <w:rFonts w:ascii="Courier New" w:hAnsi="Courier New" w:cs="Courier New"/>
          <w:b/>
          <w:bCs/>
          <w:color w:val="6DA845"/>
          <w:sz w:val="22"/>
          <w:szCs w:val="22"/>
          <w:shd w:val="clear" w:color="auto" w:fill="FFFFFF"/>
        </w:rPr>
        <w:t>D</w:t>
      </w:r>
      <w:r w:rsidRPr="006A54DD">
        <w:rPr>
          <w:rFonts w:ascii="Courier New" w:hAnsi="Courier New" w:cs="Courier New"/>
          <w:color w:val="7F7F7F"/>
          <w:sz w:val="22"/>
          <w:szCs w:val="22"/>
          <w:shd w:val="clear" w:color="auto" w:fill="FFFFFF"/>
        </w:rPr>
        <w:t xml:space="preserve">P </w:t>
      </w:r>
    </w:p>
    <w:p w:rsidR="006A54DD" w:rsidRPr="006A54DD" w:rsidRDefault="006A54DD" w:rsidP="006A54DD">
      <w:pPr>
        <w:pStyle w:val="NormalWeb"/>
        <w:tabs>
          <w:tab w:val="left" w:pos="2410"/>
          <w:tab w:val="left" w:pos="3969"/>
          <w:tab w:val="left" w:pos="5387"/>
          <w:tab w:val="left" w:pos="6804"/>
          <w:tab w:val="left" w:pos="8364"/>
        </w:tabs>
        <w:spacing w:before="0" w:beforeAutospacing="0" w:after="0" w:afterAutospacing="0"/>
        <w:rPr>
          <w:rFonts w:ascii="Courier New" w:hAnsi="Courier New" w:cs="Courier New"/>
          <w:color w:val="7F7F7F"/>
          <w:sz w:val="22"/>
          <w:szCs w:val="22"/>
        </w:rPr>
      </w:pPr>
      <w:r w:rsidRPr="006A54DD">
        <w:rPr>
          <w:rFonts w:ascii="Courier New" w:hAnsi="Courier New" w:cs="Courier New"/>
          <w:color w:val="7F7F7F"/>
          <w:sz w:val="22"/>
          <w:szCs w:val="22"/>
        </w:rPr>
        <w:t> </w:t>
      </w:r>
    </w:p>
    <w:p w:rsidR="003B0141" w:rsidRPr="002C3299" w:rsidRDefault="003B0141" w:rsidP="003B0141">
      <w:pPr>
        <w:pStyle w:val="NormalWeb"/>
        <w:spacing w:before="0" w:beforeAutospacing="0" w:after="0" w:afterAutospacing="0"/>
        <w:rPr>
          <w:rFonts w:ascii="Courier New" w:hAnsi="Courier New" w:cs="Courier New"/>
          <w:color w:val="7F7F7F"/>
          <w:sz w:val="22"/>
          <w:szCs w:val="22"/>
        </w:rPr>
      </w:pPr>
      <w:r>
        <w:rPr>
          <w:rFonts w:ascii="Courier New" w:hAnsi="Courier New" w:cs="Courier New"/>
          <w:color w:val="7F7F7F"/>
          <w:sz w:val="22"/>
          <w:szCs w:val="22"/>
          <w:shd w:val="clear" w:color="auto" w:fill="FFFFFF"/>
        </w:rPr>
        <w:t xml:space="preserve">       13</w:t>
      </w:r>
      <w:r w:rsidRPr="002C3299">
        <w:rPr>
          <w:rFonts w:ascii="Courier New" w:hAnsi="Courier New" w:cs="Courier New"/>
          <w:color w:val="7F7F7F"/>
          <w:sz w:val="22"/>
          <w:szCs w:val="22"/>
          <w:u w:val="single"/>
          <w:shd w:val="clear" w:color="auto" w:fill="FFFFFF"/>
        </w:rPr>
        <w:t>0</w:t>
      </w:r>
      <w:r>
        <w:rPr>
          <w:rFonts w:ascii="Courier New" w:hAnsi="Courier New" w:cs="Courier New"/>
          <w:color w:val="7F7F7F"/>
          <w:sz w:val="22"/>
          <w:szCs w:val="22"/>
          <w:shd w:val="clear" w:color="auto" w:fill="FFFFFF"/>
        </w:rPr>
        <w:t xml:space="preserve">        14</w:t>
      </w:r>
      <w:r w:rsidRPr="002C3299">
        <w:rPr>
          <w:rFonts w:ascii="Courier New" w:hAnsi="Courier New" w:cs="Courier New"/>
          <w:color w:val="7F7F7F"/>
          <w:sz w:val="22"/>
          <w:szCs w:val="22"/>
          <w:u w:val="single"/>
          <w:shd w:val="clear" w:color="auto" w:fill="FFFFFF"/>
        </w:rPr>
        <w:t>0</w:t>
      </w:r>
      <w:r>
        <w:rPr>
          <w:rFonts w:ascii="Courier New" w:hAnsi="Courier New" w:cs="Courier New"/>
          <w:color w:val="7F7F7F"/>
          <w:sz w:val="22"/>
          <w:szCs w:val="22"/>
          <w:shd w:val="clear" w:color="auto" w:fill="FFFFFF"/>
        </w:rPr>
        <w:t xml:space="preserve">        15</w:t>
      </w:r>
      <w:r w:rsidRPr="002C3299">
        <w:rPr>
          <w:rFonts w:ascii="Courier New" w:hAnsi="Courier New" w:cs="Courier New"/>
          <w:color w:val="7F7F7F"/>
          <w:sz w:val="22"/>
          <w:szCs w:val="22"/>
          <w:u w:val="single"/>
          <w:shd w:val="clear" w:color="auto" w:fill="FFFFFF"/>
        </w:rPr>
        <w:t>0</w:t>
      </w:r>
      <w:r>
        <w:rPr>
          <w:rFonts w:ascii="Courier New" w:hAnsi="Courier New" w:cs="Courier New"/>
          <w:color w:val="7F7F7F"/>
          <w:sz w:val="22"/>
          <w:szCs w:val="22"/>
          <w:shd w:val="clear" w:color="auto" w:fill="FFFFFF"/>
        </w:rPr>
        <w:t xml:space="preserve">        16</w:t>
      </w:r>
      <w:r w:rsidRPr="002C3299">
        <w:rPr>
          <w:rFonts w:ascii="Courier New" w:hAnsi="Courier New" w:cs="Courier New"/>
          <w:color w:val="7F7F7F"/>
          <w:sz w:val="22"/>
          <w:szCs w:val="22"/>
          <w:u w:val="single"/>
          <w:shd w:val="clear" w:color="auto" w:fill="FFFFFF"/>
        </w:rPr>
        <w:t>0</w:t>
      </w:r>
    </w:p>
    <w:p w:rsidR="006A54DD" w:rsidRPr="006A54DD" w:rsidRDefault="006A54DD" w:rsidP="006A54DD">
      <w:pPr>
        <w:pStyle w:val="NormalWeb"/>
        <w:tabs>
          <w:tab w:val="left" w:pos="5387"/>
          <w:tab w:val="left" w:pos="6663"/>
          <w:tab w:val="left" w:pos="8364"/>
        </w:tabs>
        <w:spacing w:before="0" w:beforeAutospacing="0" w:after="0" w:afterAutospacing="0"/>
        <w:rPr>
          <w:rFonts w:ascii="Courier New" w:hAnsi="Courier New" w:cs="Courier New"/>
          <w:sz w:val="22"/>
          <w:szCs w:val="22"/>
        </w:rPr>
      </w:pPr>
      <w:r w:rsidRPr="006A54DD">
        <w:rPr>
          <w:rFonts w:ascii="Courier New" w:hAnsi="Courier New" w:cs="Courier New"/>
          <w:color w:val="7F7F7F"/>
          <w:sz w:val="22"/>
          <w:szCs w:val="22"/>
          <w:shd w:val="clear" w:color="auto" w:fill="FFFFFF"/>
        </w:rPr>
        <w:t>YPVP</w:t>
      </w:r>
      <w:r w:rsidRPr="006A54DD">
        <w:rPr>
          <w:rFonts w:ascii="Courier New" w:hAnsi="Courier New" w:cs="Courier New"/>
          <w:b/>
          <w:bCs/>
          <w:color w:val="6DA845"/>
          <w:sz w:val="22"/>
          <w:szCs w:val="22"/>
          <w:shd w:val="clear" w:color="auto" w:fill="FFFFFF"/>
        </w:rPr>
        <w:t>E</w:t>
      </w:r>
      <w:r w:rsidRPr="006A54DD">
        <w:rPr>
          <w:rFonts w:ascii="Courier New" w:hAnsi="Courier New" w:cs="Courier New"/>
          <w:color w:val="7F7F7F"/>
          <w:sz w:val="22"/>
          <w:szCs w:val="22"/>
          <w:shd w:val="clear" w:color="auto" w:fill="FFFFFF"/>
        </w:rPr>
        <w:t>GLF</w:t>
      </w:r>
      <w:r w:rsidRPr="006A54DD">
        <w:rPr>
          <w:rFonts w:ascii="Courier New" w:hAnsi="Courier New" w:cs="Courier New"/>
          <w:b/>
          <w:bCs/>
          <w:color w:val="FF0000"/>
          <w:sz w:val="22"/>
          <w:szCs w:val="22"/>
          <w:shd w:val="clear" w:color="auto" w:fill="FFFFFF"/>
        </w:rPr>
        <w:t>KK</w:t>
      </w:r>
      <w:r w:rsidRPr="006A54DD">
        <w:rPr>
          <w:rFonts w:ascii="Courier New" w:hAnsi="Courier New" w:cs="Courier New"/>
          <w:color w:val="7F7F7F"/>
          <w:sz w:val="22"/>
          <w:szCs w:val="22"/>
          <w:shd w:val="clear" w:color="auto" w:fill="FFFFFF"/>
        </w:rPr>
        <w:t xml:space="preserve"> LM</w:t>
      </w:r>
      <w:r w:rsidRPr="006A54DD">
        <w:rPr>
          <w:rFonts w:ascii="Courier New" w:hAnsi="Courier New" w:cs="Courier New"/>
          <w:b/>
          <w:bCs/>
          <w:color w:val="FF0000"/>
          <w:sz w:val="22"/>
          <w:szCs w:val="22"/>
          <w:shd w:val="clear" w:color="auto" w:fill="FFFFFF"/>
        </w:rPr>
        <w:t>K</w:t>
      </w:r>
      <w:r w:rsidRPr="006A54DD">
        <w:rPr>
          <w:rFonts w:ascii="Courier New" w:hAnsi="Courier New" w:cs="Courier New"/>
          <w:b/>
          <w:bCs/>
          <w:color w:val="000000"/>
          <w:sz w:val="22"/>
          <w:szCs w:val="22"/>
          <w:shd w:val="clear" w:color="auto" w:fill="FFFFFF"/>
        </w:rPr>
        <w:t>R</w:t>
      </w:r>
      <w:r w:rsidRPr="006A54DD">
        <w:rPr>
          <w:rFonts w:ascii="Courier New" w:hAnsi="Courier New" w:cs="Courier New"/>
          <w:color w:val="7F7F7F"/>
          <w:sz w:val="22"/>
          <w:szCs w:val="22"/>
          <w:shd w:val="clear" w:color="auto" w:fill="FFFFFF"/>
        </w:rPr>
        <w:t>Y</w:t>
      </w:r>
      <w:r w:rsidRPr="006A54DD">
        <w:rPr>
          <w:rFonts w:ascii="Courier New" w:hAnsi="Courier New" w:cs="Courier New"/>
          <w:b/>
          <w:bCs/>
          <w:color w:val="6DA845"/>
          <w:sz w:val="22"/>
          <w:szCs w:val="22"/>
          <w:shd w:val="clear" w:color="auto" w:fill="FFFFFF"/>
        </w:rPr>
        <w:t>EE</w:t>
      </w:r>
      <w:r w:rsidRPr="006A54DD">
        <w:rPr>
          <w:rFonts w:ascii="Courier New" w:hAnsi="Courier New" w:cs="Courier New"/>
          <w:color w:val="7F7F7F"/>
          <w:sz w:val="22"/>
          <w:szCs w:val="22"/>
          <w:shd w:val="clear" w:color="auto" w:fill="FFFFFF"/>
        </w:rPr>
        <w:t>L</w:t>
      </w:r>
      <w:r w:rsidRPr="006A54DD">
        <w:rPr>
          <w:rFonts w:ascii="Courier New" w:hAnsi="Courier New" w:cs="Courier New"/>
          <w:b/>
          <w:bCs/>
          <w:color w:val="FF0000"/>
          <w:sz w:val="22"/>
          <w:szCs w:val="22"/>
          <w:shd w:val="clear" w:color="auto" w:fill="FFFFFF"/>
        </w:rPr>
        <w:t>K</w:t>
      </w:r>
      <w:r w:rsidRPr="006A54DD">
        <w:rPr>
          <w:rFonts w:ascii="Courier New" w:hAnsi="Courier New" w:cs="Courier New"/>
          <w:color w:val="7F7F7F"/>
          <w:sz w:val="22"/>
          <w:szCs w:val="22"/>
          <w:shd w:val="clear" w:color="auto" w:fill="FFFFFF"/>
        </w:rPr>
        <w:t xml:space="preserve">N </w:t>
      </w:r>
      <w:r w:rsidRPr="006A54DD">
        <w:rPr>
          <w:rFonts w:ascii="Courier New" w:hAnsi="Courier New" w:cs="Courier New"/>
          <w:b/>
          <w:bCs/>
          <w:color w:val="6DA845"/>
          <w:sz w:val="22"/>
          <w:szCs w:val="22"/>
          <w:shd w:val="clear" w:color="auto" w:fill="FFFFFF"/>
        </w:rPr>
        <w:t>D</w:t>
      </w:r>
      <w:r w:rsidRPr="006A54DD">
        <w:rPr>
          <w:rFonts w:ascii="Courier New" w:hAnsi="Courier New" w:cs="Courier New"/>
          <w:color w:val="7F7F7F"/>
          <w:sz w:val="22"/>
          <w:szCs w:val="22"/>
          <w:shd w:val="clear" w:color="auto" w:fill="FFFFFF"/>
        </w:rPr>
        <w:t>P</w:t>
      </w:r>
      <w:r w:rsidRPr="006A54DD">
        <w:rPr>
          <w:rFonts w:ascii="Courier New" w:hAnsi="Courier New" w:cs="Courier New"/>
          <w:b/>
          <w:bCs/>
          <w:color w:val="6DA845"/>
          <w:sz w:val="22"/>
          <w:szCs w:val="22"/>
          <w:shd w:val="clear" w:color="auto" w:fill="FFFFFF"/>
        </w:rPr>
        <w:t>D</w:t>
      </w:r>
      <w:r w:rsidRPr="006A54DD">
        <w:rPr>
          <w:rFonts w:ascii="Courier New" w:hAnsi="Courier New" w:cs="Courier New"/>
          <w:color w:val="7F7F7F"/>
          <w:sz w:val="22"/>
          <w:szCs w:val="22"/>
          <w:shd w:val="clear" w:color="auto" w:fill="FFFFFF"/>
        </w:rPr>
        <w:t>A</w:t>
      </w:r>
      <w:r w:rsidRPr="006A54DD">
        <w:rPr>
          <w:rFonts w:ascii="Courier New" w:hAnsi="Courier New" w:cs="Courier New"/>
          <w:b/>
          <w:bCs/>
          <w:color w:val="FF0000"/>
          <w:sz w:val="22"/>
          <w:szCs w:val="22"/>
          <w:shd w:val="clear" w:color="auto" w:fill="FFFFFF"/>
        </w:rPr>
        <w:t>K</w:t>
      </w:r>
      <w:r w:rsidRPr="006A54DD">
        <w:rPr>
          <w:rFonts w:ascii="Courier New" w:hAnsi="Courier New" w:cs="Courier New"/>
          <w:color w:val="7F7F7F"/>
          <w:sz w:val="22"/>
          <w:szCs w:val="22"/>
          <w:shd w:val="clear" w:color="auto" w:fill="FFFFFF"/>
        </w:rPr>
        <w:t xml:space="preserve">FYHLH </w:t>
      </w:r>
      <w:r w:rsidRPr="006A54DD">
        <w:rPr>
          <w:rFonts w:ascii="Courier New" w:hAnsi="Courier New" w:cs="Courier New"/>
          <w:b/>
          <w:bCs/>
          <w:color w:val="6DA845"/>
          <w:sz w:val="22"/>
          <w:szCs w:val="22"/>
          <w:shd w:val="clear" w:color="auto" w:fill="FFFFFF"/>
        </w:rPr>
        <w:t>E</w:t>
      </w:r>
      <w:r w:rsidRPr="006A54DD">
        <w:rPr>
          <w:rFonts w:ascii="Courier New" w:hAnsi="Courier New" w:cs="Courier New"/>
          <w:color w:val="7F7F7F"/>
          <w:sz w:val="22"/>
          <w:szCs w:val="22"/>
          <w:shd w:val="clear" w:color="auto" w:fill="FFFFFF"/>
        </w:rPr>
        <w:t>TY</w:t>
      </w:r>
      <w:r w:rsidRPr="006A54DD">
        <w:rPr>
          <w:rFonts w:ascii="Courier New" w:hAnsi="Courier New" w:cs="Courier New"/>
          <w:b/>
          <w:bCs/>
          <w:color w:val="6DA845"/>
          <w:sz w:val="22"/>
          <w:szCs w:val="22"/>
          <w:shd w:val="clear" w:color="auto" w:fill="FFFFFF"/>
        </w:rPr>
        <w:t>DD</w:t>
      </w:r>
      <w:r w:rsidRPr="006A54DD">
        <w:rPr>
          <w:rFonts w:ascii="Courier New" w:hAnsi="Courier New" w:cs="Courier New"/>
          <w:color w:val="7F7F7F"/>
          <w:sz w:val="22"/>
          <w:szCs w:val="22"/>
          <w:shd w:val="clear" w:color="auto" w:fill="FFFFFF"/>
        </w:rPr>
        <w:t>FS</w:t>
      </w:r>
      <w:r w:rsidRPr="006A54DD">
        <w:rPr>
          <w:rFonts w:ascii="Courier New" w:hAnsi="Courier New" w:cs="Courier New"/>
          <w:b/>
          <w:bCs/>
          <w:color w:val="FF0000"/>
          <w:sz w:val="22"/>
          <w:szCs w:val="22"/>
          <w:shd w:val="clear" w:color="auto" w:fill="FFFFFF"/>
        </w:rPr>
        <w:t>K</w:t>
      </w:r>
      <w:r w:rsidRPr="006A54DD">
        <w:rPr>
          <w:rFonts w:ascii="Courier New" w:hAnsi="Courier New" w:cs="Courier New"/>
          <w:color w:val="7F7F7F"/>
          <w:sz w:val="22"/>
          <w:szCs w:val="22"/>
          <w:shd w:val="clear" w:color="auto" w:fill="FFFFFF"/>
        </w:rPr>
        <w:t xml:space="preserve">AY PLNN </w:t>
      </w:r>
    </w:p>
    <w:p w:rsidR="000A649C" w:rsidRDefault="000A649C">
      <w:pPr>
        <w:rPr>
          <w:rFonts w:ascii="Courier New" w:hAnsi="Courier New" w:cs="Courier New"/>
          <w:sz w:val="20"/>
          <w:szCs w:val="20"/>
          <w:lang w:val="en-US"/>
        </w:rPr>
      </w:pPr>
    </w:p>
    <w:p w:rsidR="002C2DF5" w:rsidRDefault="002C2DF5" w:rsidP="002C2DF5">
      <w:pPr>
        <w:pStyle w:val="NormalWeb"/>
        <w:spacing w:before="0" w:beforeAutospacing="0" w:after="0" w:afterAutospacing="0"/>
        <w:rPr>
          <w:rFonts w:ascii="Calibri" w:hAnsi="Calibri" w:cs="Calibri"/>
          <w:color w:val="000000"/>
          <w:sz w:val="22"/>
          <w:szCs w:val="22"/>
        </w:rPr>
      </w:pPr>
    </w:p>
    <w:p w:rsidR="002C2DF5" w:rsidRDefault="002C2DF5">
      <w:pPr>
        <w:rPr>
          <w:rFonts w:ascii="Courier New" w:hAnsi="Courier New" w:cs="Courier New"/>
          <w:sz w:val="20"/>
          <w:szCs w:val="20"/>
          <w:lang w:val="en-US"/>
        </w:rPr>
      </w:pPr>
      <w:r>
        <w:rPr>
          <w:rFonts w:ascii="Courier New" w:hAnsi="Courier New" w:cs="Courier New"/>
          <w:sz w:val="20"/>
          <w:szCs w:val="20"/>
          <w:lang w:val="en-US"/>
        </w:rPr>
        <w:br w:type="page"/>
      </w:r>
    </w:p>
    <w:p w:rsidR="00BF5A4A" w:rsidRPr="000A649C" w:rsidRDefault="00BF5A4A" w:rsidP="00BF5A4A">
      <w:pPr>
        <w:rPr>
          <w:b/>
          <w:sz w:val="28"/>
          <w:szCs w:val="28"/>
          <w:lang w:val="en-US"/>
        </w:rPr>
      </w:pPr>
      <w:r>
        <w:rPr>
          <w:b/>
          <w:sz w:val="28"/>
          <w:szCs w:val="28"/>
          <w:lang w:val="en-US"/>
        </w:rPr>
        <w:lastRenderedPageBreak/>
        <w:t>Residues labelled by cross-linking reagents</w:t>
      </w:r>
    </w:p>
    <w:p w:rsidR="00A43F1D" w:rsidRDefault="00BF5A4A" w:rsidP="00BF5A4A">
      <w:pPr>
        <w:pStyle w:val="NormalWeb"/>
        <w:spacing w:before="0" w:beforeAutospacing="0" w:after="0" w:afterAutospacing="0"/>
        <w:rPr>
          <w:rFonts w:ascii="Calibri" w:hAnsi="Calibri" w:cs="Calibri"/>
          <w:bCs/>
          <w:sz w:val="22"/>
          <w:szCs w:val="22"/>
        </w:rPr>
      </w:pPr>
      <w:r>
        <w:rPr>
          <w:rFonts w:ascii="Calibri" w:hAnsi="Calibri" w:cs="Calibri"/>
          <w:bCs/>
          <w:sz w:val="22"/>
          <w:szCs w:val="22"/>
        </w:rPr>
        <w:t xml:space="preserve">Red residues: residues labeled by either by DSS (Lysine reactive) or </w:t>
      </w:r>
      <w:proofErr w:type="spellStart"/>
      <w:r w:rsidRPr="0094732B">
        <w:rPr>
          <w:rFonts w:ascii="Calibri" w:hAnsi="Calibri" w:cs="Calibri"/>
          <w:bCs/>
          <w:sz w:val="22"/>
          <w:szCs w:val="22"/>
        </w:rPr>
        <w:t>pimelic</w:t>
      </w:r>
      <w:proofErr w:type="spellEnd"/>
      <w:r w:rsidRPr="0094732B">
        <w:rPr>
          <w:rFonts w:ascii="Calibri" w:hAnsi="Calibri" w:cs="Calibri"/>
          <w:bCs/>
          <w:sz w:val="22"/>
          <w:szCs w:val="22"/>
        </w:rPr>
        <w:t xml:space="preserve"> acid </w:t>
      </w:r>
      <w:proofErr w:type="spellStart"/>
      <w:r w:rsidRPr="0094732B">
        <w:rPr>
          <w:rFonts w:ascii="Calibri" w:hAnsi="Calibri" w:cs="Calibri"/>
          <w:bCs/>
          <w:sz w:val="22"/>
          <w:szCs w:val="22"/>
        </w:rPr>
        <w:t>dihydrazide</w:t>
      </w:r>
      <w:proofErr w:type="spellEnd"/>
      <w:r>
        <w:rPr>
          <w:rFonts w:ascii="Calibri" w:hAnsi="Calibri" w:cs="Calibri"/>
          <w:bCs/>
          <w:sz w:val="22"/>
          <w:szCs w:val="22"/>
        </w:rPr>
        <w:t xml:space="preserve"> (PDH, reactive towards carboxylic acids), but not cross-linked. These residues are expected to be solvent exposed. </w:t>
      </w:r>
    </w:p>
    <w:p w:rsidR="00A43F1D" w:rsidRDefault="00A43F1D" w:rsidP="00BF5A4A">
      <w:pPr>
        <w:pStyle w:val="NormalWeb"/>
        <w:spacing w:before="0" w:beforeAutospacing="0" w:after="0" w:afterAutospacing="0"/>
        <w:rPr>
          <w:rFonts w:ascii="Calibri" w:hAnsi="Calibri" w:cs="Calibri"/>
          <w:bCs/>
          <w:sz w:val="22"/>
          <w:szCs w:val="22"/>
        </w:rPr>
      </w:pPr>
    </w:p>
    <w:p w:rsidR="00A43F1D" w:rsidRDefault="00BF5A4A" w:rsidP="00BF5A4A">
      <w:pPr>
        <w:pStyle w:val="NormalWeb"/>
        <w:spacing w:before="0" w:beforeAutospacing="0" w:after="0" w:afterAutospacing="0"/>
        <w:rPr>
          <w:rFonts w:ascii="Calibri" w:hAnsi="Calibri" w:cs="Calibri"/>
          <w:bCs/>
          <w:sz w:val="22"/>
          <w:szCs w:val="22"/>
        </w:rPr>
      </w:pPr>
      <w:r>
        <w:rPr>
          <w:rFonts w:ascii="Calibri" w:hAnsi="Calibri" w:cs="Calibri"/>
          <w:bCs/>
          <w:sz w:val="22"/>
          <w:szCs w:val="22"/>
        </w:rPr>
        <w:t>Note</w:t>
      </w:r>
      <w:r w:rsidR="00A43F1D">
        <w:rPr>
          <w:rFonts w:ascii="Calibri" w:hAnsi="Calibri" w:cs="Calibri"/>
          <w:bCs/>
          <w:sz w:val="22"/>
          <w:szCs w:val="22"/>
        </w:rPr>
        <w:t>s:</w:t>
      </w:r>
    </w:p>
    <w:p w:rsidR="00BF5A4A" w:rsidRDefault="00A43F1D" w:rsidP="00BF5A4A">
      <w:pPr>
        <w:pStyle w:val="NormalWeb"/>
        <w:spacing w:before="0" w:beforeAutospacing="0" w:after="0" w:afterAutospacing="0"/>
        <w:rPr>
          <w:rFonts w:ascii="Calibri" w:hAnsi="Calibri" w:cs="Calibri"/>
          <w:bCs/>
          <w:sz w:val="22"/>
          <w:szCs w:val="22"/>
        </w:rPr>
      </w:pPr>
      <w:r>
        <w:rPr>
          <w:rFonts w:ascii="Calibri" w:hAnsi="Calibri" w:cs="Calibri"/>
          <w:bCs/>
          <w:sz w:val="22"/>
          <w:szCs w:val="22"/>
        </w:rPr>
        <w:t>C</w:t>
      </w:r>
      <w:r w:rsidR="00BF5A4A">
        <w:rPr>
          <w:rFonts w:ascii="Calibri" w:hAnsi="Calibri" w:cs="Calibri"/>
          <w:bCs/>
          <w:sz w:val="22"/>
          <w:szCs w:val="22"/>
        </w:rPr>
        <w:t>omplex formation in the cross-linked sample may not be quantitative, so that exposed regions could only be accessible in the free binding partners.</w:t>
      </w:r>
    </w:p>
    <w:p w:rsidR="00A43F1D" w:rsidRDefault="00A43F1D" w:rsidP="00BF5A4A">
      <w:pPr>
        <w:pStyle w:val="NormalWeb"/>
        <w:spacing w:before="0" w:beforeAutospacing="0" w:after="0" w:afterAutospacing="0"/>
        <w:rPr>
          <w:rFonts w:ascii="Calibri" w:hAnsi="Calibri" w:cs="Calibri"/>
          <w:bCs/>
          <w:sz w:val="22"/>
          <w:szCs w:val="22"/>
        </w:rPr>
      </w:pPr>
      <w:r>
        <w:rPr>
          <w:rFonts w:ascii="Calibri" w:hAnsi="Calibri" w:cs="Calibri"/>
          <w:bCs/>
          <w:sz w:val="22"/>
          <w:szCs w:val="22"/>
        </w:rPr>
        <w:t>Absence of a modification may also mean that the corresponding modified peptide is present, but not identified by MS.</w:t>
      </w:r>
    </w:p>
    <w:p w:rsidR="00BF5A4A" w:rsidRPr="0099519E" w:rsidRDefault="00BF5A4A" w:rsidP="00BF5A4A">
      <w:pPr>
        <w:pStyle w:val="NormalWeb"/>
        <w:spacing w:before="0" w:beforeAutospacing="0" w:after="0" w:afterAutospacing="0"/>
        <w:rPr>
          <w:rFonts w:ascii="Calibri" w:hAnsi="Calibri" w:cs="Calibri"/>
          <w:bCs/>
          <w:sz w:val="22"/>
          <w:szCs w:val="22"/>
        </w:rPr>
      </w:pPr>
    </w:p>
    <w:p w:rsidR="00BF5A4A" w:rsidRPr="002C2DF5" w:rsidRDefault="00BF5A4A" w:rsidP="00BF5A4A">
      <w:pPr>
        <w:pStyle w:val="NormalWeb"/>
        <w:spacing w:before="0" w:beforeAutospacing="0" w:after="0" w:afterAutospacing="0"/>
        <w:rPr>
          <w:rFonts w:ascii="Calibri" w:hAnsi="Calibri" w:cs="Calibri"/>
          <w:sz w:val="22"/>
          <w:szCs w:val="22"/>
        </w:rPr>
      </w:pPr>
      <w:r w:rsidRPr="002C2DF5">
        <w:rPr>
          <w:rFonts w:ascii="Calibri" w:hAnsi="Calibri" w:cs="Calibri"/>
          <w:bCs/>
          <w:sz w:val="22"/>
          <w:szCs w:val="22"/>
        </w:rPr>
        <w:t xml:space="preserve">Green </w:t>
      </w:r>
      <w:r>
        <w:rPr>
          <w:rFonts w:ascii="Calibri" w:hAnsi="Calibri" w:cs="Calibri"/>
          <w:bCs/>
          <w:sz w:val="22"/>
          <w:szCs w:val="22"/>
        </w:rPr>
        <w:t>residues: reactive unlabeled residues.</w:t>
      </w:r>
    </w:p>
    <w:p w:rsidR="002C2DF5" w:rsidRPr="002C2DF5" w:rsidRDefault="002C2DF5" w:rsidP="002C2DF5">
      <w:pPr>
        <w:pStyle w:val="NormalWeb"/>
        <w:spacing w:before="0" w:beforeAutospacing="0" w:after="0" w:afterAutospacing="0"/>
        <w:rPr>
          <w:rFonts w:ascii="Calibri" w:hAnsi="Calibri" w:cs="Calibri"/>
          <w:sz w:val="22"/>
          <w:szCs w:val="22"/>
          <w:shd w:val="clear" w:color="auto" w:fill="FFFFFF"/>
        </w:rPr>
      </w:pPr>
    </w:p>
    <w:p w:rsidR="002C2DF5" w:rsidRPr="006A54DD" w:rsidRDefault="002C2DF5" w:rsidP="002C2DF5">
      <w:pPr>
        <w:pStyle w:val="NormalWeb"/>
        <w:spacing w:before="0" w:beforeAutospacing="0" w:after="0" w:afterAutospacing="0"/>
        <w:rPr>
          <w:rFonts w:ascii="Calibri" w:hAnsi="Calibri" w:cs="Calibri"/>
          <w:color w:val="000000"/>
          <w:sz w:val="22"/>
          <w:szCs w:val="22"/>
        </w:rPr>
      </w:pPr>
      <w:r>
        <w:rPr>
          <w:rFonts w:ascii="Calibri" w:hAnsi="Calibri" w:cs="Calibri"/>
          <w:b/>
          <w:bCs/>
          <w:color w:val="000000"/>
          <w:sz w:val="22"/>
          <w:szCs w:val="22"/>
        </w:rPr>
        <w:t>A</w:t>
      </w:r>
    </w:p>
    <w:p w:rsidR="003B0141" w:rsidRPr="002C3299" w:rsidRDefault="003B0141" w:rsidP="003B0141">
      <w:pPr>
        <w:pStyle w:val="NormalWeb"/>
        <w:spacing w:before="0" w:beforeAutospacing="0" w:after="0" w:afterAutospacing="0"/>
        <w:rPr>
          <w:rFonts w:ascii="Courier New" w:hAnsi="Courier New" w:cs="Courier New"/>
          <w:color w:val="7F7F7F"/>
          <w:sz w:val="22"/>
          <w:szCs w:val="22"/>
        </w:rPr>
      </w:pPr>
      <w:r w:rsidRPr="002C3299">
        <w:rPr>
          <w:rFonts w:ascii="Courier New" w:hAnsi="Courier New" w:cs="Courier New"/>
          <w:color w:val="7F7F7F"/>
          <w:sz w:val="22"/>
          <w:szCs w:val="22"/>
          <w:shd w:val="clear" w:color="auto" w:fill="FFFFFF"/>
        </w:rPr>
        <w:t xml:space="preserve">        1</w:t>
      </w:r>
      <w:r w:rsidRPr="002C3299">
        <w:rPr>
          <w:rFonts w:ascii="Courier New" w:hAnsi="Courier New" w:cs="Courier New"/>
          <w:color w:val="7F7F7F"/>
          <w:sz w:val="22"/>
          <w:szCs w:val="22"/>
          <w:u w:val="single"/>
          <w:shd w:val="clear" w:color="auto" w:fill="FFFFFF"/>
        </w:rPr>
        <w:t>0</w:t>
      </w:r>
      <w:r w:rsidRPr="002C3299">
        <w:rPr>
          <w:rFonts w:ascii="Courier New" w:hAnsi="Courier New" w:cs="Courier New"/>
          <w:color w:val="7F7F7F"/>
          <w:sz w:val="22"/>
          <w:szCs w:val="22"/>
          <w:shd w:val="clear" w:color="auto" w:fill="FFFFFF"/>
        </w:rPr>
        <w:t xml:space="preserve">         2</w:t>
      </w:r>
      <w:r w:rsidRPr="002C3299">
        <w:rPr>
          <w:rFonts w:ascii="Courier New" w:hAnsi="Courier New" w:cs="Courier New"/>
          <w:color w:val="7F7F7F"/>
          <w:sz w:val="22"/>
          <w:szCs w:val="22"/>
          <w:u w:val="single"/>
          <w:shd w:val="clear" w:color="auto" w:fill="FFFFFF"/>
        </w:rPr>
        <w:t>0</w:t>
      </w:r>
      <w:r w:rsidRPr="002C3299">
        <w:rPr>
          <w:rFonts w:ascii="Courier New" w:hAnsi="Courier New" w:cs="Courier New"/>
          <w:color w:val="7F7F7F"/>
          <w:sz w:val="22"/>
          <w:szCs w:val="22"/>
          <w:shd w:val="clear" w:color="auto" w:fill="FFFFFF"/>
        </w:rPr>
        <w:t xml:space="preserve">         3</w:t>
      </w:r>
      <w:r w:rsidRPr="002C3299">
        <w:rPr>
          <w:rFonts w:ascii="Courier New" w:hAnsi="Courier New" w:cs="Courier New"/>
          <w:color w:val="7F7F7F"/>
          <w:sz w:val="22"/>
          <w:szCs w:val="22"/>
          <w:u w:val="single"/>
          <w:shd w:val="clear" w:color="auto" w:fill="FFFFFF"/>
        </w:rPr>
        <w:t>0</w:t>
      </w:r>
      <w:r w:rsidRPr="002C3299">
        <w:rPr>
          <w:rFonts w:ascii="Courier New" w:hAnsi="Courier New" w:cs="Courier New"/>
          <w:color w:val="7F7F7F"/>
          <w:sz w:val="22"/>
          <w:szCs w:val="22"/>
          <w:shd w:val="clear" w:color="auto" w:fill="FFFFFF"/>
        </w:rPr>
        <w:t xml:space="preserve">         4</w:t>
      </w:r>
      <w:r w:rsidRPr="002C3299">
        <w:rPr>
          <w:rFonts w:ascii="Courier New" w:hAnsi="Courier New" w:cs="Courier New"/>
          <w:color w:val="7F7F7F"/>
          <w:sz w:val="22"/>
          <w:szCs w:val="22"/>
          <w:u w:val="single"/>
          <w:shd w:val="clear" w:color="auto" w:fill="FFFFFF"/>
        </w:rPr>
        <w:t>0</w:t>
      </w:r>
      <w:r w:rsidRPr="002C3299">
        <w:rPr>
          <w:rFonts w:ascii="Courier New" w:hAnsi="Courier New" w:cs="Courier New"/>
          <w:color w:val="7F7F7F"/>
          <w:sz w:val="22"/>
          <w:szCs w:val="22"/>
          <w:shd w:val="clear" w:color="auto" w:fill="FFFFFF"/>
        </w:rPr>
        <w:t xml:space="preserve">         5</w:t>
      </w:r>
      <w:r w:rsidRPr="002C3299">
        <w:rPr>
          <w:rFonts w:ascii="Courier New" w:hAnsi="Courier New" w:cs="Courier New"/>
          <w:color w:val="7F7F7F"/>
          <w:sz w:val="22"/>
          <w:szCs w:val="22"/>
          <w:u w:val="single"/>
          <w:shd w:val="clear" w:color="auto" w:fill="FFFFFF"/>
        </w:rPr>
        <w:t>0</w:t>
      </w:r>
      <w:r w:rsidRPr="002C3299">
        <w:rPr>
          <w:rFonts w:ascii="Courier New" w:hAnsi="Courier New" w:cs="Courier New"/>
          <w:color w:val="7F7F7F"/>
          <w:sz w:val="22"/>
          <w:szCs w:val="22"/>
          <w:shd w:val="clear" w:color="auto" w:fill="FFFFFF"/>
        </w:rPr>
        <w:t xml:space="preserve">         6</w:t>
      </w:r>
      <w:r w:rsidRPr="002C3299">
        <w:rPr>
          <w:rFonts w:ascii="Courier New" w:hAnsi="Courier New" w:cs="Courier New"/>
          <w:color w:val="7F7F7F"/>
          <w:sz w:val="22"/>
          <w:szCs w:val="22"/>
          <w:u w:val="single"/>
          <w:shd w:val="clear" w:color="auto" w:fill="FFFFFF"/>
        </w:rPr>
        <w:t xml:space="preserve">0 </w:t>
      </w:r>
    </w:p>
    <w:p w:rsidR="002C2DF5" w:rsidRPr="002C2DF5" w:rsidRDefault="002C2DF5" w:rsidP="002C2DF5">
      <w:pPr>
        <w:pStyle w:val="NormalWeb"/>
        <w:spacing w:before="0" w:beforeAutospacing="0" w:after="0" w:afterAutospacing="0"/>
        <w:rPr>
          <w:rFonts w:ascii="Courier New" w:hAnsi="Courier New" w:cs="Courier New"/>
          <w:sz w:val="22"/>
          <w:szCs w:val="22"/>
        </w:rPr>
      </w:pPr>
      <w:r w:rsidRPr="002C2DF5">
        <w:rPr>
          <w:rFonts w:ascii="Courier New" w:hAnsi="Courier New" w:cs="Courier New"/>
          <w:b/>
          <w:bCs/>
          <w:color w:val="6DA845"/>
          <w:sz w:val="22"/>
          <w:szCs w:val="22"/>
          <w:shd w:val="clear" w:color="auto" w:fill="FFFFFF"/>
        </w:rPr>
        <w:t>S</w:t>
      </w:r>
      <w:r w:rsidRPr="002C2DF5">
        <w:rPr>
          <w:rFonts w:ascii="Courier New" w:hAnsi="Courier New" w:cs="Courier New"/>
          <w:color w:val="626262"/>
          <w:sz w:val="22"/>
          <w:szCs w:val="22"/>
          <w:shd w:val="clear" w:color="auto" w:fill="FFFFFF"/>
        </w:rPr>
        <w:t>NSF</w:t>
      </w:r>
      <w:r w:rsidRPr="002C2DF5">
        <w:rPr>
          <w:rFonts w:ascii="Courier New" w:hAnsi="Courier New" w:cs="Courier New"/>
          <w:b/>
          <w:bCs/>
          <w:color w:val="6DA845"/>
          <w:sz w:val="22"/>
          <w:szCs w:val="22"/>
          <w:shd w:val="clear" w:color="auto" w:fill="FFFFFF"/>
        </w:rPr>
        <w:t>E</w:t>
      </w:r>
      <w:r w:rsidRPr="002C2DF5">
        <w:rPr>
          <w:rFonts w:ascii="Courier New" w:hAnsi="Courier New" w:cs="Courier New"/>
          <w:color w:val="626262"/>
          <w:sz w:val="22"/>
          <w:szCs w:val="22"/>
          <w:shd w:val="clear" w:color="auto" w:fill="FFFFFF"/>
        </w:rPr>
        <w:t xml:space="preserve">VSSLP </w:t>
      </w:r>
      <w:r w:rsidRPr="002C2DF5">
        <w:rPr>
          <w:rFonts w:ascii="Courier New" w:hAnsi="Courier New" w:cs="Courier New"/>
          <w:b/>
          <w:bCs/>
          <w:color w:val="6DA845"/>
          <w:sz w:val="22"/>
          <w:szCs w:val="22"/>
          <w:shd w:val="clear" w:color="auto" w:fill="FFFFFF"/>
        </w:rPr>
        <w:t>D</w:t>
      </w:r>
      <w:r w:rsidRPr="002C2DF5">
        <w:rPr>
          <w:rFonts w:ascii="Courier New" w:hAnsi="Courier New" w:cs="Courier New"/>
          <w:color w:val="626262"/>
          <w:sz w:val="22"/>
          <w:szCs w:val="22"/>
          <w:shd w:val="clear" w:color="auto" w:fill="FFFFFF"/>
        </w:rPr>
        <w:t>ANG</w:t>
      </w:r>
      <w:r w:rsidRPr="002C2DF5">
        <w:rPr>
          <w:rFonts w:ascii="Courier New" w:hAnsi="Courier New" w:cs="Courier New"/>
          <w:b/>
          <w:bCs/>
          <w:color w:val="70AD47" w:themeColor="accent6"/>
          <w:sz w:val="22"/>
          <w:szCs w:val="22"/>
          <w:shd w:val="clear" w:color="auto" w:fill="FFFFFF"/>
        </w:rPr>
        <w:t>K</w:t>
      </w:r>
      <w:r w:rsidRPr="002C2DF5">
        <w:rPr>
          <w:rFonts w:ascii="Courier New" w:hAnsi="Courier New" w:cs="Courier New"/>
          <w:color w:val="626262"/>
          <w:sz w:val="22"/>
          <w:szCs w:val="22"/>
          <w:shd w:val="clear" w:color="auto" w:fill="FFFFFF"/>
        </w:rPr>
        <w:t>NHITA V</w:t>
      </w:r>
      <w:r w:rsidRPr="002C2DF5">
        <w:rPr>
          <w:rFonts w:ascii="Courier New" w:hAnsi="Courier New" w:cs="Courier New"/>
          <w:b/>
          <w:bCs/>
          <w:color w:val="70AD47" w:themeColor="accent6"/>
          <w:sz w:val="22"/>
          <w:szCs w:val="22"/>
          <w:shd w:val="clear" w:color="auto" w:fill="FFFFFF"/>
        </w:rPr>
        <w:t>K</w:t>
      </w:r>
      <w:r w:rsidRPr="002C2DF5">
        <w:rPr>
          <w:rFonts w:ascii="Courier New" w:hAnsi="Courier New" w:cs="Courier New"/>
          <w:color w:val="626262"/>
          <w:sz w:val="22"/>
          <w:szCs w:val="22"/>
          <w:shd w:val="clear" w:color="auto" w:fill="FFFFFF"/>
        </w:rPr>
        <w:t>G</w:t>
      </w:r>
      <w:r w:rsidRPr="002C2DF5">
        <w:rPr>
          <w:rFonts w:ascii="Courier New" w:hAnsi="Courier New" w:cs="Courier New"/>
          <w:b/>
          <w:bCs/>
          <w:color w:val="6DA845"/>
          <w:sz w:val="22"/>
          <w:szCs w:val="22"/>
          <w:shd w:val="clear" w:color="auto" w:fill="FFFFFF"/>
        </w:rPr>
        <w:t>D</w:t>
      </w:r>
      <w:r w:rsidRPr="002C2DF5">
        <w:rPr>
          <w:rFonts w:ascii="Courier New" w:hAnsi="Courier New" w:cs="Courier New"/>
          <w:color w:val="626262"/>
          <w:sz w:val="22"/>
          <w:szCs w:val="22"/>
          <w:shd w:val="clear" w:color="auto" w:fill="FFFFFF"/>
        </w:rPr>
        <w:t>A</w:t>
      </w:r>
      <w:r w:rsidRPr="002C2DF5">
        <w:rPr>
          <w:rFonts w:ascii="Courier New" w:hAnsi="Courier New" w:cs="Courier New"/>
          <w:b/>
          <w:color w:val="FF0000"/>
          <w:sz w:val="22"/>
          <w:szCs w:val="22"/>
          <w:shd w:val="clear" w:color="auto" w:fill="FFFFFF"/>
        </w:rPr>
        <w:t>K</w:t>
      </w:r>
      <w:r w:rsidRPr="002C2DF5">
        <w:rPr>
          <w:rFonts w:ascii="Courier New" w:hAnsi="Courier New" w:cs="Courier New"/>
          <w:color w:val="626262"/>
          <w:sz w:val="22"/>
          <w:szCs w:val="22"/>
          <w:shd w:val="clear" w:color="auto" w:fill="FFFFFF"/>
        </w:rPr>
        <w:t>IPV</w:t>
      </w:r>
      <w:r w:rsidRPr="002C2DF5">
        <w:rPr>
          <w:rFonts w:ascii="Courier New" w:hAnsi="Courier New" w:cs="Courier New"/>
          <w:b/>
          <w:bCs/>
          <w:color w:val="6DA845"/>
          <w:sz w:val="22"/>
          <w:szCs w:val="22"/>
          <w:shd w:val="clear" w:color="auto" w:fill="FFFFFF"/>
        </w:rPr>
        <w:t xml:space="preserve">D </w:t>
      </w:r>
      <w:r w:rsidRPr="002C2DF5">
        <w:rPr>
          <w:rFonts w:ascii="Courier New" w:hAnsi="Courier New" w:cs="Courier New"/>
          <w:b/>
          <w:color w:val="FF0000"/>
          <w:sz w:val="22"/>
          <w:szCs w:val="22"/>
          <w:shd w:val="clear" w:color="auto" w:fill="FFFFFF"/>
        </w:rPr>
        <w:t>K</w:t>
      </w:r>
      <w:r w:rsidRPr="002C2DF5">
        <w:rPr>
          <w:rFonts w:ascii="Courier New" w:hAnsi="Courier New" w:cs="Courier New"/>
          <w:color w:val="626262"/>
          <w:sz w:val="22"/>
          <w:szCs w:val="22"/>
          <w:shd w:val="clear" w:color="auto" w:fill="FFFFFF"/>
        </w:rPr>
        <w:t>I</w:t>
      </w:r>
      <w:r w:rsidRPr="002C2DF5">
        <w:rPr>
          <w:rFonts w:ascii="Courier New" w:hAnsi="Courier New" w:cs="Courier New"/>
          <w:b/>
          <w:bCs/>
          <w:color w:val="6DA845"/>
          <w:sz w:val="22"/>
          <w:szCs w:val="22"/>
          <w:shd w:val="clear" w:color="auto" w:fill="FFFFFF"/>
        </w:rPr>
        <w:t>E</w:t>
      </w:r>
      <w:r w:rsidRPr="002C2DF5">
        <w:rPr>
          <w:rFonts w:ascii="Courier New" w:hAnsi="Courier New" w:cs="Courier New"/>
          <w:color w:val="626262"/>
          <w:sz w:val="22"/>
          <w:szCs w:val="22"/>
          <w:shd w:val="clear" w:color="auto" w:fill="FFFFFF"/>
        </w:rPr>
        <w:t>LYMRG</w:t>
      </w:r>
      <w:r w:rsidRPr="002C2DF5">
        <w:rPr>
          <w:rFonts w:ascii="Courier New" w:hAnsi="Courier New" w:cs="Courier New"/>
          <w:b/>
          <w:color w:val="FF0000"/>
          <w:sz w:val="22"/>
          <w:szCs w:val="22"/>
          <w:shd w:val="clear" w:color="auto" w:fill="FFFFFF"/>
        </w:rPr>
        <w:t>K</w:t>
      </w:r>
      <w:r w:rsidRPr="002C2DF5">
        <w:rPr>
          <w:rFonts w:ascii="Courier New" w:hAnsi="Courier New" w:cs="Courier New"/>
          <w:color w:val="626262"/>
          <w:sz w:val="22"/>
          <w:szCs w:val="22"/>
          <w:shd w:val="clear" w:color="auto" w:fill="FFFFFF"/>
        </w:rPr>
        <w:t>A SG</w:t>
      </w:r>
      <w:r w:rsidRPr="002C2DF5">
        <w:rPr>
          <w:rFonts w:ascii="Courier New" w:hAnsi="Courier New" w:cs="Courier New"/>
          <w:b/>
          <w:bCs/>
          <w:color w:val="FF0000"/>
          <w:sz w:val="22"/>
          <w:szCs w:val="22"/>
          <w:shd w:val="clear" w:color="auto" w:fill="FFFFFF"/>
        </w:rPr>
        <w:t>D</w:t>
      </w:r>
      <w:r w:rsidRPr="002C2DF5">
        <w:rPr>
          <w:rFonts w:ascii="Courier New" w:hAnsi="Courier New" w:cs="Courier New"/>
          <w:color w:val="626262"/>
          <w:sz w:val="22"/>
          <w:szCs w:val="22"/>
          <w:shd w:val="clear" w:color="auto" w:fill="FFFFFF"/>
        </w:rPr>
        <w:t>L</w:t>
      </w:r>
      <w:r w:rsidRPr="002C2DF5">
        <w:rPr>
          <w:rFonts w:ascii="Courier New" w:hAnsi="Courier New" w:cs="Courier New"/>
          <w:b/>
          <w:bCs/>
          <w:color w:val="FF0000"/>
          <w:sz w:val="22"/>
          <w:szCs w:val="22"/>
          <w:shd w:val="clear" w:color="auto" w:fill="FFFFFF"/>
        </w:rPr>
        <w:t>D</w:t>
      </w:r>
      <w:r w:rsidRPr="002C2DF5">
        <w:rPr>
          <w:rFonts w:ascii="Courier New" w:hAnsi="Courier New" w:cs="Courier New"/>
          <w:color w:val="626262"/>
          <w:sz w:val="22"/>
          <w:szCs w:val="22"/>
          <w:shd w:val="clear" w:color="auto" w:fill="FFFFFF"/>
        </w:rPr>
        <w:t>SLQA</w:t>
      </w:r>
      <w:r w:rsidRPr="002C2DF5">
        <w:rPr>
          <w:rFonts w:ascii="Courier New" w:hAnsi="Courier New" w:cs="Courier New"/>
          <w:b/>
          <w:bCs/>
          <w:color w:val="FF0000"/>
          <w:sz w:val="22"/>
          <w:szCs w:val="22"/>
          <w:shd w:val="clear" w:color="auto" w:fill="FFFFFF"/>
        </w:rPr>
        <w:t>E</w:t>
      </w:r>
      <w:r w:rsidRPr="002C2DF5">
        <w:rPr>
          <w:rFonts w:ascii="Courier New" w:hAnsi="Courier New" w:cs="Courier New"/>
          <w:color w:val="626262"/>
          <w:sz w:val="22"/>
          <w:szCs w:val="22"/>
          <w:shd w:val="clear" w:color="auto" w:fill="FFFFFF"/>
        </w:rPr>
        <w:t xml:space="preserve"> YNSL</w:t>
      </w:r>
      <w:r w:rsidRPr="002C2DF5">
        <w:rPr>
          <w:rFonts w:ascii="Courier New" w:hAnsi="Courier New" w:cs="Courier New"/>
          <w:b/>
          <w:color w:val="FF0000"/>
          <w:sz w:val="22"/>
          <w:szCs w:val="22"/>
          <w:shd w:val="clear" w:color="auto" w:fill="FFFFFF"/>
        </w:rPr>
        <w:t>K</w:t>
      </w:r>
      <w:r w:rsidRPr="002C2DF5">
        <w:rPr>
          <w:rFonts w:ascii="Courier New" w:hAnsi="Courier New" w:cs="Courier New"/>
          <w:b/>
          <w:bCs/>
          <w:color w:val="6DA845"/>
          <w:sz w:val="22"/>
          <w:szCs w:val="22"/>
          <w:shd w:val="clear" w:color="auto" w:fill="FFFFFF"/>
        </w:rPr>
        <w:t>D</w:t>
      </w:r>
      <w:r w:rsidRPr="002C2DF5">
        <w:rPr>
          <w:rFonts w:ascii="Courier New" w:hAnsi="Courier New" w:cs="Courier New"/>
          <w:color w:val="626262"/>
          <w:sz w:val="22"/>
          <w:szCs w:val="22"/>
          <w:shd w:val="clear" w:color="auto" w:fill="FFFFFF"/>
        </w:rPr>
        <w:t>A</w:t>
      </w:r>
      <w:r w:rsidRPr="002C2DF5">
        <w:rPr>
          <w:rFonts w:ascii="Courier New" w:hAnsi="Courier New" w:cs="Courier New"/>
          <w:bCs/>
          <w:color w:val="525252" w:themeColor="accent3" w:themeShade="80"/>
          <w:sz w:val="22"/>
          <w:szCs w:val="22"/>
          <w:shd w:val="clear" w:color="auto" w:fill="FFFFFF"/>
        </w:rPr>
        <w:t>R</w:t>
      </w:r>
      <w:r w:rsidRPr="002C2DF5">
        <w:rPr>
          <w:rFonts w:ascii="Courier New" w:hAnsi="Courier New" w:cs="Courier New"/>
          <w:color w:val="626262"/>
          <w:sz w:val="22"/>
          <w:szCs w:val="22"/>
          <w:shd w:val="clear" w:color="auto" w:fill="FFFFFF"/>
        </w:rPr>
        <w:t xml:space="preserve">IS </w:t>
      </w:r>
    </w:p>
    <w:p w:rsidR="002C2DF5" w:rsidRPr="002C2DF5" w:rsidRDefault="002C2DF5" w:rsidP="002C2DF5">
      <w:pPr>
        <w:pStyle w:val="NormalWeb"/>
        <w:spacing w:before="0" w:beforeAutospacing="0" w:after="0" w:afterAutospacing="0"/>
        <w:rPr>
          <w:rFonts w:ascii="Courier New" w:hAnsi="Courier New" w:cs="Courier New"/>
          <w:sz w:val="22"/>
          <w:szCs w:val="22"/>
        </w:rPr>
      </w:pPr>
      <w:r w:rsidRPr="002C2DF5">
        <w:rPr>
          <w:rFonts w:ascii="Courier New" w:hAnsi="Courier New" w:cs="Courier New"/>
          <w:sz w:val="22"/>
          <w:szCs w:val="22"/>
        </w:rPr>
        <w:t> </w:t>
      </w:r>
    </w:p>
    <w:p w:rsidR="003B0141" w:rsidRPr="002C3299" w:rsidRDefault="003B0141" w:rsidP="003B0141">
      <w:pPr>
        <w:pStyle w:val="NormalWeb"/>
        <w:spacing w:before="0" w:beforeAutospacing="0" w:after="0" w:afterAutospacing="0"/>
        <w:rPr>
          <w:rFonts w:ascii="Courier New" w:hAnsi="Courier New" w:cs="Courier New"/>
          <w:color w:val="7F7F7F"/>
          <w:sz w:val="22"/>
          <w:szCs w:val="22"/>
        </w:rPr>
      </w:pPr>
      <w:r w:rsidRPr="002C3299">
        <w:rPr>
          <w:rFonts w:ascii="Courier New" w:hAnsi="Courier New" w:cs="Courier New"/>
          <w:color w:val="7F7F7F"/>
          <w:sz w:val="22"/>
          <w:szCs w:val="22"/>
          <w:shd w:val="clear" w:color="auto" w:fill="FFFFFF"/>
        </w:rPr>
        <w:t xml:space="preserve">        </w:t>
      </w:r>
      <w:r>
        <w:rPr>
          <w:rFonts w:ascii="Courier New" w:hAnsi="Courier New" w:cs="Courier New"/>
          <w:color w:val="7F7F7F"/>
          <w:sz w:val="22"/>
          <w:szCs w:val="22"/>
          <w:shd w:val="clear" w:color="auto" w:fill="FFFFFF"/>
        </w:rPr>
        <w:t>7</w:t>
      </w:r>
      <w:r w:rsidRPr="002C3299">
        <w:rPr>
          <w:rFonts w:ascii="Courier New" w:hAnsi="Courier New" w:cs="Courier New"/>
          <w:color w:val="7F7F7F"/>
          <w:sz w:val="22"/>
          <w:szCs w:val="22"/>
          <w:u w:val="single"/>
          <w:shd w:val="clear" w:color="auto" w:fill="FFFFFF"/>
        </w:rPr>
        <w:t>0</w:t>
      </w:r>
      <w:r>
        <w:rPr>
          <w:rFonts w:ascii="Courier New" w:hAnsi="Courier New" w:cs="Courier New"/>
          <w:color w:val="7F7F7F"/>
          <w:sz w:val="22"/>
          <w:szCs w:val="22"/>
          <w:shd w:val="clear" w:color="auto" w:fill="FFFFFF"/>
        </w:rPr>
        <w:t xml:space="preserve">         8</w:t>
      </w:r>
      <w:r w:rsidRPr="002C3299">
        <w:rPr>
          <w:rFonts w:ascii="Courier New" w:hAnsi="Courier New" w:cs="Courier New"/>
          <w:color w:val="7F7F7F"/>
          <w:sz w:val="22"/>
          <w:szCs w:val="22"/>
          <w:u w:val="single"/>
          <w:shd w:val="clear" w:color="auto" w:fill="FFFFFF"/>
        </w:rPr>
        <w:t>0</w:t>
      </w:r>
      <w:r>
        <w:rPr>
          <w:rFonts w:ascii="Courier New" w:hAnsi="Courier New" w:cs="Courier New"/>
          <w:color w:val="7F7F7F"/>
          <w:sz w:val="22"/>
          <w:szCs w:val="22"/>
          <w:shd w:val="clear" w:color="auto" w:fill="FFFFFF"/>
        </w:rPr>
        <w:t xml:space="preserve">         9</w:t>
      </w:r>
      <w:r w:rsidRPr="002C3299">
        <w:rPr>
          <w:rFonts w:ascii="Courier New" w:hAnsi="Courier New" w:cs="Courier New"/>
          <w:color w:val="7F7F7F"/>
          <w:sz w:val="22"/>
          <w:szCs w:val="22"/>
          <w:u w:val="single"/>
          <w:shd w:val="clear" w:color="auto" w:fill="FFFFFF"/>
        </w:rPr>
        <w:t>0</w:t>
      </w:r>
      <w:r>
        <w:rPr>
          <w:rFonts w:ascii="Courier New" w:hAnsi="Courier New" w:cs="Courier New"/>
          <w:color w:val="7F7F7F"/>
          <w:sz w:val="22"/>
          <w:szCs w:val="22"/>
          <w:shd w:val="clear" w:color="auto" w:fill="FFFFFF"/>
        </w:rPr>
        <w:t xml:space="preserve">        10</w:t>
      </w:r>
      <w:r w:rsidRPr="002C3299">
        <w:rPr>
          <w:rFonts w:ascii="Courier New" w:hAnsi="Courier New" w:cs="Courier New"/>
          <w:color w:val="7F7F7F"/>
          <w:sz w:val="22"/>
          <w:szCs w:val="22"/>
          <w:u w:val="single"/>
          <w:shd w:val="clear" w:color="auto" w:fill="FFFFFF"/>
        </w:rPr>
        <w:t>0</w:t>
      </w:r>
      <w:r>
        <w:rPr>
          <w:rFonts w:ascii="Courier New" w:hAnsi="Courier New" w:cs="Courier New"/>
          <w:color w:val="7F7F7F"/>
          <w:sz w:val="22"/>
          <w:szCs w:val="22"/>
          <w:shd w:val="clear" w:color="auto" w:fill="FFFFFF"/>
        </w:rPr>
        <w:t xml:space="preserve">        11</w:t>
      </w:r>
      <w:r w:rsidRPr="002C3299">
        <w:rPr>
          <w:rFonts w:ascii="Courier New" w:hAnsi="Courier New" w:cs="Courier New"/>
          <w:color w:val="7F7F7F"/>
          <w:sz w:val="22"/>
          <w:szCs w:val="22"/>
          <w:u w:val="single"/>
          <w:shd w:val="clear" w:color="auto" w:fill="FFFFFF"/>
        </w:rPr>
        <w:t>0</w:t>
      </w:r>
      <w:r>
        <w:rPr>
          <w:rFonts w:ascii="Courier New" w:hAnsi="Courier New" w:cs="Courier New"/>
          <w:color w:val="7F7F7F"/>
          <w:sz w:val="22"/>
          <w:szCs w:val="22"/>
          <w:shd w:val="clear" w:color="auto" w:fill="FFFFFF"/>
        </w:rPr>
        <w:t xml:space="preserve">        12</w:t>
      </w:r>
      <w:r w:rsidRPr="002C3299">
        <w:rPr>
          <w:rFonts w:ascii="Courier New" w:hAnsi="Courier New" w:cs="Courier New"/>
          <w:color w:val="7F7F7F"/>
          <w:sz w:val="22"/>
          <w:szCs w:val="22"/>
          <w:u w:val="single"/>
          <w:shd w:val="clear" w:color="auto" w:fill="FFFFFF"/>
        </w:rPr>
        <w:t xml:space="preserve">0 </w:t>
      </w:r>
    </w:p>
    <w:p w:rsidR="002C2DF5" w:rsidRPr="002C2DF5" w:rsidRDefault="002C2DF5" w:rsidP="002C2DF5">
      <w:pPr>
        <w:pStyle w:val="NormalWeb"/>
        <w:spacing w:before="0" w:beforeAutospacing="0" w:after="0" w:afterAutospacing="0"/>
        <w:rPr>
          <w:rFonts w:ascii="Courier New" w:hAnsi="Courier New" w:cs="Courier New"/>
          <w:sz w:val="22"/>
          <w:szCs w:val="22"/>
        </w:rPr>
      </w:pPr>
      <w:r w:rsidRPr="002C2DF5">
        <w:rPr>
          <w:rFonts w:ascii="Courier New" w:hAnsi="Courier New" w:cs="Courier New"/>
          <w:color w:val="626262"/>
          <w:sz w:val="22"/>
          <w:szCs w:val="22"/>
          <w:shd w:val="clear" w:color="auto" w:fill="FFFFFF"/>
        </w:rPr>
        <w:t>SQ</w:t>
      </w:r>
      <w:r w:rsidRPr="002C2DF5">
        <w:rPr>
          <w:rFonts w:ascii="Courier New" w:hAnsi="Courier New" w:cs="Courier New"/>
          <w:b/>
          <w:color w:val="FF0000"/>
          <w:sz w:val="22"/>
          <w:szCs w:val="22"/>
          <w:shd w:val="clear" w:color="auto" w:fill="FFFFFF"/>
        </w:rPr>
        <w:t>K</w:t>
      </w:r>
      <w:r w:rsidRPr="002C2DF5">
        <w:rPr>
          <w:rFonts w:ascii="Courier New" w:hAnsi="Courier New" w:cs="Courier New"/>
          <w:b/>
          <w:bCs/>
          <w:color w:val="6DA845"/>
          <w:sz w:val="22"/>
          <w:szCs w:val="22"/>
          <w:shd w:val="clear" w:color="auto" w:fill="FFFFFF"/>
        </w:rPr>
        <w:t>E</w:t>
      </w:r>
      <w:r w:rsidRPr="002C2DF5">
        <w:rPr>
          <w:rFonts w:ascii="Courier New" w:hAnsi="Courier New" w:cs="Courier New"/>
          <w:color w:val="626262"/>
          <w:sz w:val="22"/>
          <w:szCs w:val="22"/>
          <w:shd w:val="clear" w:color="auto" w:fill="FFFFFF"/>
        </w:rPr>
        <w:t>FA</w:t>
      </w:r>
      <w:r w:rsidRPr="002C2DF5">
        <w:rPr>
          <w:rFonts w:ascii="Courier New" w:hAnsi="Courier New" w:cs="Courier New"/>
          <w:b/>
          <w:color w:val="FF0000"/>
          <w:sz w:val="22"/>
          <w:szCs w:val="22"/>
          <w:shd w:val="clear" w:color="auto" w:fill="FFFFFF"/>
        </w:rPr>
        <w:t>K</w:t>
      </w:r>
      <w:r w:rsidRPr="002C2DF5">
        <w:rPr>
          <w:rFonts w:ascii="Courier New" w:hAnsi="Courier New" w:cs="Courier New"/>
          <w:b/>
          <w:bCs/>
          <w:color w:val="6DA845"/>
          <w:sz w:val="22"/>
          <w:szCs w:val="22"/>
          <w:shd w:val="clear" w:color="auto" w:fill="FFFFFF"/>
        </w:rPr>
        <w:t>D</w:t>
      </w:r>
      <w:r w:rsidRPr="002C2DF5">
        <w:rPr>
          <w:rFonts w:ascii="Courier New" w:hAnsi="Courier New" w:cs="Courier New"/>
          <w:color w:val="626262"/>
          <w:sz w:val="22"/>
          <w:szCs w:val="22"/>
          <w:shd w:val="clear" w:color="auto" w:fill="FFFFFF"/>
        </w:rPr>
        <w:t>PN NA</w:t>
      </w:r>
      <w:r w:rsidRPr="002C2DF5">
        <w:rPr>
          <w:rFonts w:ascii="Courier New" w:hAnsi="Courier New" w:cs="Courier New"/>
          <w:b/>
          <w:color w:val="FF0000"/>
          <w:sz w:val="22"/>
          <w:szCs w:val="22"/>
          <w:shd w:val="clear" w:color="auto" w:fill="FFFFFF"/>
        </w:rPr>
        <w:t>K</w:t>
      </w:r>
      <w:r w:rsidRPr="002C2DF5">
        <w:rPr>
          <w:rFonts w:ascii="Courier New" w:hAnsi="Courier New" w:cs="Courier New"/>
          <w:bCs/>
          <w:color w:val="525252" w:themeColor="accent3" w:themeShade="80"/>
          <w:sz w:val="22"/>
          <w:szCs w:val="22"/>
          <w:shd w:val="clear" w:color="auto" w:fill="FFFFFF"/>
        </w:rPr>
        <w:t>R</w:t>
      </w:r>
      <w:r w:rsidRPr="002C2DF5">
        <w:rPr>
          <w:rFonts w:ascii="Courier New" w:hAnsi="Courier New" w:cs="Courier New"/>
          <w:color w:val="626262"/>
          <w:sz w:val="22"/>
          <w:szCs w:val="22"/>
          <w:shd w:val="clear" w:color="auto" w:fill="FFFFFF"/>
        </w:rPr>
        <w:t>M</w:t>
      </w:r>
      <w:r w:rsidRPr="002C2DF5">
        <w:rPr>
          <w:rFonts w:ascii="Courier New" w:hAnsi="Courier New" w:cs="Courier New"/>
          <w:b/>
          <w:bCs/>
          <w:color w:val="6DA845"/>
          <w:sz w:val="22"/>
          <w:szCs w:val="22"/>
          <w:shd w:val="clear" w:color="auto" w:fill="FFFFFF"/>
        </w:rPr>
        <w:t>E</w:t>
      </w:r>
      <w:r w:rsidRPr="002C2DF5">
        <w:rPr>
          <w:rFonts w:ascii="Courier New" w:hAnsi="Courier New" w:cs="Courier New"/>
          <w:color w:val="626262"/>
          <w:sz w:val="22"/>
          <w:szCs w:val="22"/>
          <w:shd w:val="clear" w:color="auto" w:fill="FFFFFF"/>
        </w:rPr>
        <w:t>VL</w:t>
      </w:r>
      <w:r w:rsidRPr="002C2DF5">
        <w:rPr>
          <w:rFonts w:ascii="Courier New" w:hAnsi="Courier New" w:cs="Courier New"/>
          <w:b/>
          <w:bCs/>
          <w:color w:val="6DA845"/>
          <w:sz w:val="22"/>
          <w:szCs w:val="22"/>
          <w:shd w:val="clear" w:color="auto" w:fill="FFFFFF"/>
        </w:rPr>
        <w:t>E</w:t>
      </w:r>
      <w:r w:rsidRPr="002C2DF5">
        <w:rPr>
          <w:rFonts w:ascii="Courier New" w:hAnsi="Courier New" w:cs="Courier New"/>
          <w:color w:val="FF0000"/>
          <w:sz w:val="22"/>
          <w:szCs w:val="22"/>
          <w:shd w:val="clear" w:color="auto" w:fill="FFFFFF"/>
        </w:rPr>
        <w:t>K</w:t>
      </w:r>
      <w:r w:rsidRPr="002C2DF5">
        <w:rPr>
          <w:rFonts w:ascii="Courier New" w:hAnsi="Courier New" w:cs="Courier New"/>
          <w:color w:val="626262"/>
          <w:sz w:val="22"/>
          <w:szCs w:val="22"/>
          <w:shd w:val="clear" w:color="auto" w:fill="FFFFFF"/>
        </w:rPr>
        <w:t xml:space="preserve"> QIHNI</w:t>
      </w:r>
      <w:r w:rsidRPr="002C2DF5">
        <w:rPr>
          <w:rFonts w:ascii="Courier New" w:hAnsi="Courier New" w:cs="Courier New"/>
          <w:b/>
          <w:bCs/>
          <w:color w:val="6DA845"/>
          <w:sz w:val="22"/>
          <w:szCs w:val="22"/>
          <w:shd w:val="clear" w:color="auto" w:fill="FFFFFF"/>
        </w:rPr>
        <w:t>E</w:t>
      </w:r>
      <w:r w:rsidRPr="002C2DF5">
        <w:rPr>
          <w:rFonts w:ascii="Courier New" w:hAnsi="Courier New" w:cs="Courier New"/>
          <w:bCs/>
          <w:color w:val="525252" w:themeColor="accent3" w:themeShade="80"/>
          <w:sz w:val="22"/>
          <w:szCs w:val="22"/>
          <w:shd w:val="clear" w:color="auto" w:fill="FFFFFF"/>
        </w:rPr>
        <w:t>R</w:t>
      </w:r>
      <w:r w:rsidRPr="002C2DF5">
        <w:rPr>
          <w:rFonts w:ascii="Courier New" w:hAnsi="Courier New" w:cs="Courier New"/>
          <w:color w:val="626262"/>
          <w:sz w:val="22"/>
          <w:szCs w:val="22"/>
          <w:shd w:val="clear" w:color="auto" w:fill="FFFFFF"/>
        </w:rPr>
        <w:t>SQ</w:t>
      </w:r>
      <w:r w:rsidRPr="002C2DF5">
        <w:rPr>
          <w:rFonts w:ascii="Courier New" w:hAnsi="Courier New" w:cs="Courier New"/>
          <w:b/>
          <w:bCs/>
          <w:color w:val="6DA845"/>
          <w:sz w:val="22"/>
          <w:szCs w:val="22"/>
          <w:shd w:val="clear" w:color="auto" w:fill="FFFFFF"/>
        </w:rPr>
        <w:t>D</w:t>
      </w:r>
      <w:r w:rsidRPr="002C2DF5">
        <w:rPr>
          <w:rFonts w:ascii="Courier New" w:hAnsi="Courier New" w:cs="Courier New"/>
          <w:color w:val="626262"/>
          <w:sz w:val="22"/>
          <w:szCs w:val="22"/>
          <w:shd w:val="clear" w:color="auto" w:fill="FFFFFF"/>
        </w:rPr>
        <w:t xml:space="preserve"> MA</w:t>
      </w:r>
      <w:r w:rsidRPr="002C2DF5">
        <w:rPr>
          <w:rFonts w:ascii="Courier New" w:hAnsi="Courier New" w:cs="Courier New"/>
          <w:bCs/>
          <w:color w:val="525252" w:themeColor="accent3" w:themeShade="80"/>
          <w:sz w:val="22"/>
          <w:szCs w:val="22"/>
          <w:shd w:val="clear" w:color="auto" w:fill="FFFFFF"/>
        </w:rPr>
        <w:t>R</w:t>
      </w:r>
      <w:r w:rsidRPr="002C2DF5">
        <w:rPr>
          <w:rFonts w:ascii="Courier New" w:hAnsi="Courier New" w:cs="Courier New"/>
          <w:color w:val="626262"/>
          <w:sz w:val="22"/>
          <w:szCs w:val="22"/>
          <w:shd w:val="clear" w:color="auto" w:fill="FFFFFF"/>
        </w:rPr>
        <w:t>VL</w:t>
      </w:r>
      <w:r w:rsidRPr="002C2DF5">
        <w:rPr>
          <w:rFonts w:ascii="Courier New" w:hAnsi="Courier New" w:cs="Courier New"/>
          <w:b/>
          <w:bCs/>
          <w:color w:val="FF0000"/>
          <w:sz w:val="22"/>
          <w:szCs w:val="22"/>
          <w:shd w:val="clear" w:color="auto" w:fill="FFFFFF"/>
        </w:rPr>
        <w:t>E</w:t>
      </w:r>
      <w:r w:rsidRPr="002C2DF5">
        <w:rPr>
          <w:rFonts w:ascii="Courier New" w:hAnsi="Courier New" w:cs="Courier New"/>
          <w:color w:val="626262"/>
          <w:sz w:val="22"/>
          <w:szCs w:val="22"/>
          <w:shd w:val="clear" w:color="auto" w:fill="FFFFFF"/>
        </w:rPr>
        <w:t>QAGI VNTASNNSMI M</w:t>
      </w:r>
      <w:r w:rsidRPr="002C2DF5">
        <w:rPr>
          <w:rFonts w:ascii="Courier New" w:hAnsi="Courier New" w:cs="Courier New"/>
          <w:b/>
          <w:bCs/>
          <w:color w:val="6DA845"/>
          <w:sz w:val="22"/>
          <w:szCs w:val="22"/>
          <w:shd w:val="clear" w:color="auto" w:fill="FFFFFF"/>
        </w:rPr>
        <w:t>D</w:t>
      </w:r>
      <w:r w:rsidRPr="002C2DF5">
        <w:rPr>
          <w:rFonts w:ascii="Courier New" w:hAnsi="Courier New" w:cs="Courier New"/>
          <w:color w:val="FF0000"/>
          <w:sz w:val="22"/>
          <w:szCs w:val="22"/>
          <w:shd w:val="clear" w:color="auto" w:fill="FFFFFF"/>
        </w:rPr>
        <w:t>K</w:t>
      </w:r>
      <w:r w:rsidRPr="002C2DF5">
        <w:rPr>
          <w:rFonts w:ascii="Courier New" w:hAnsi="Courier New" w:cs="Courier New"/>
          <w:color w:val="626262"/>
          <w:sz w:val="22"/>
          <w:szCs w:val="22"/>
          <w:shd w:val="clear" w:color="auto" w:fill="FFFFFF"/>
        </w:rPr>
        <w:t>LL</w:t>
      </w:r>
      <w:r w:rsidRPr="002C2DF5">
        <w:rPr>
          <w:rFonts w:ascii="Courier New" w:hAnsi="Courier New" w:cs="Courier New"/>
          <w:b/>
          <w:bCs/>
          <w:color w:val="6DA845"/>
          <w:sz w:val="22"/>
          <w:szCs w:val="22"/>
          <w:shd w:val="clear" w:color="auto" w:fill="FFFFFF"/>
        </w:rPr>
        <w:t>D</w:t>
      </w:r>
      <w:r w:rsidRPr="002C2DF5">
        <w:rPr>
          <w:rFonts w:ascii="Courier New" w:hAnsi="Courier New" w:cs="Courier New"/>
          <w:color w:val="626262"/>
          <w:sz w:val="22"/>
          <w:szCs w:val="22"/>
          <w:shd w:val="clear" w:color="auto" w:fill="FFFFFF"/>
        </w:rPr>
        <w:t xml:space="preserve">SAQG </w:t>
      </w:r>
    </w:p>
    <w:p w:rsidR="002C2DF5" w:rsidRPr="002C2DF5" w:rsidRDefault="002C2DF5" w:rsidP="002C2DF5">
      <w:pPr>
        <w:pStyle w:val="NormalWeb"/>
        <w:spacing w:before="0" w:beforeAutospacing="0" w:after="0" w:afterAutospacing="0"/>
        <w:rPr>
          <w:rFonts w:ascii="Courier New" w:hAnsi="Courier New" w:cs="Courier New"/>
          <w:sz w:val="22"/>
          <w:szCs w:val="22"/>
        </w:rPr>
      </w:pPr>
      <w:r w:rsidRPr="002C2DF5">
        <w:rPr>
          <w:rFonts w:ascii="Courier New" w:hAnsi="Courier New" w:cs="Courier New"/>
          <w:sz w:val="22"/>
          <w:szCs w:val="22"/>
        </w:rPr>
        <w:t> </w:t>
      </w:r>
    </w:p>
    <w:p w:rsidR="002C2DF5" w:rsidRPr="006A54DD" w:rsidRDefault="002C2DF5" w:rsidP="002C2DF5">
      <w:pPr>
        <w:pStyle w:val="NormalWeb"/>
        <w:tabs>
          <w:tab w:val="left" w:pos="2410"/>
          <w:tab w:val="left" w:pos="3828"/>
          <w:tab w:val="left" w:pos="5245"/>
          <w:tab w:val="left" w:pos="6804"/>
          <w:tab w:val="left" w:pos="8364"/>
        </w:tabs>
        <w:spacing w:before="0" w:beforeAutospacing="0" w:after="0" w:afterAutospacing="0"/>
        <w:ind w:firstLine="851"/>
        <w:rPr>
          <w:rFonts w:ascii="Courier New" w:hAnsi="Courier New" w:cs="Courier New"/>
          <w:color w:val="626262"/>
          <w:sz w:val="22"/>
          <w:szCs w:val="22"/>
        </w:rPr>
      </w:pPr>
      <w:r>
        <w:rPr>
          <w:rFonts w:ascii="Courier New" w:hAnsi="Courier New" w:cs="Courier New"/>
          <w:color w:val="626262"/>
          <w:sz w:val="22"/>
          <w:szCs w:val="22"/>
          <w:shd w:val="clear" w:color="auto" w:fill="FFFFFF"/>
        </w:rPr>
        <w:t>13</w:t>
      </w:r>
      <w:r w:rsidRPr="006A54DD">
        <w:rPr>
          <w:rFonts w:ascii="Courier New" w:hAnsi="Courier New" w:cs="Courier New"/>
          <w:color w:val="626262"/>
          <w:sz w:val="22"/>
          <w:szCs w:val="22"/>
          <w:u w:val="single"/>
          <w:shd w:val="clear" w:color="auto" w:fill="FFFFFF"/>
        </w:rPr>
        <w:t>0</w:t>
      </w:r>
      <w:r w:rsidRPr="006A54DD">
        <w:rPr>
          <w:rFonts w:ascii="Courier New" w:hAnsi="Courier New" w:cs="Courier New"/>
          <w:color w:val="626262"/>
          <w:sz w:val="22"/>
          <w:szCs w:val="22"/>
          <w:shd w:val="clear" w:color="auto" w:fill="FFFFFF"/>
        </w:rPr>
        <w:tab/>
      </w:r>
      <w:r>
        <w:rPr>
          <w:rFonts w:ascii="Courier New" w:hAnsi="Courier New" w:cs="Courier New"/>
          <w:color w:val="626262"/>
          <w:sz w:val="22"/>
          <w:szCs w:val="22"/>
          <w:shd w:val="clear" w:color="auto" w:fill="FFFFFF"/>
        </w:rPr>
        <w:t>14</w:t>
      </w:r>
      <w:r w:rsidRPr="006A54DD">
        <w:rPr>
          <w:rFonts w:ascii="Courier New" w:hAnsi="Courier New" w:cs="Courier New"/>
          <w:color w:val="626262"/>
          <w:sz w:val="22"/>
          <w:szCs w:val="22"/>
          <w:u w:val="single"/>
          <w:shd w:val="clear" w:color="auto" w:fill="FFFFFF"/>
        </w:rPr>
        <w:t>0</w:t>
      </w:r>
      <w:r w:rsidRPr="006A54DD">
        <w:rPr>
          <w:rFonts w:ascii="Courier New" w:hAnsi="Courier New" w:cs="Courier New"/>
          <w:color w:val="626262"/>
          <w:sz w:val="22"/>
          <w:szCs w:val="22"/>
          <w:shd w:val="clear" w:color="auto" w:fill="FFFFFF"/>
        </w:rPr>
        <w:tab/>
      </w:r>
      <w:r>
        <w:rPr>
          <w:rFonts w:ascii="Courier New" w:hAnsi="Courier New" w:cs="Courier New"/>
          <w:color w:val="626262"/>
          <w:sz w:val="22"/>
          <w:szCs w:val="22"/>
          <w:shd w:val="clear" w:color="auto" w:fill="FFFFFF"/>
        </w:rPr>
        <w:t>15</w:t>
      </w:r>
      <w:r w:rsidRPr="006A54DD">
        <w:rPr>
          <w:rFonts w:ascii="Courier New" w:hAnsi="Courier New" w:cs="Courier New"/>
          <w:color w:val="626262"/>
          <w:sz w:val="22"/>
          <w:szCs w:val="22"/>
          <w:u w:val="single"/>
          <w:shd w:val="clear" w:color="auto" w:fill="FFFFFF"/>
        </w:rPr>
        <w:t>0</w:t>
      </w:r>
      <w:r w:rsidRPr="006A54DD">
        <w:rPr>
          <w:rFonts w:ascii="Courier New" w:hAnsi="Courier New" w:cs="Courier New"/>
          <w:color w:val="626262"/>
          <w:sz w:val="22"/>
          <w:szCs w:val="22"/>
          <w:shd w:val="clear" w:color="auto" w:fill="FFFFFF"/>
        </w:rPr>
        <w:tab/>
      </w:r>
      <w:r>
        <w:rPr>
          <w:rFonts w:ascii="Courier New" w:hAnsi="Courier New" w:cs="Courier New"/>
          <w:color w:val="626262"/>
          <w:sz w:val="22"/>
          <w:szCs w:val="22"/>
          <w:shd w:val="clear" w:color="auto" w:fill="FFFFFF"/>
        </w:rPr>
        <w:t>16</w:t>
      </w:r>
      <w:r w:rsidRPr="006A54DD">
        <w:rPr>
          <w:rFonts w:ascii="Courier New" w:hAnsi="Courier New" w:cs="Courier New"/>
          <w:color w:val="626262"/>
          <w:sz w:val="22"/>
          <w:szCs w:val="22"/>
          <w:u w:val="single"/>
          <w:shd w:val="clear" w:color="auto" w:fill="FFFFFF"/>
        </w:rPr>
        <w:t>0</w:t>
      </w:r>
    </w:p>
    <w:p w:rsidR="002C2DF5" w:rsidRPr="002C2DF5" w:rsidRDefault="002C2DF5" w:rsidP="002C2DF5">
      <w:pPr>
        <w:pStyle w:val="NormalWeb"/>
        <w:spacing w:before="0" w:beforeAutospacing="0" w:after="0" w:afterAutospacing="0"/>
        <w:rPr>
          <w:rFonts w:ascii="Courier New" w:hAnsi="Courier New" w:cs="Courier New"/>
          <w:sz w:val="22"/>
          <w:szCs w:val="22"/>
        </w:rPr>
      </w:pPr>
      <w:r w:rsidRPr="002C2DF5">
        <w:rPr>
          <w:rFonts w:ascii="Courier New" w:hAnsi="Courier New" w:cs="Courier New"/>
          <w:color w:val="626262"/>
          <w:sz w:val="22"/>
          <w:szCs w:val="22"/>
          <w:shd w:val="clear" w:color="auto" w:fill="FFFFFF"/>
        </w:rPr>
        <w:t>ATSAN</w:t>
      </w:r>
      <w:r w:rsidRPr="002C2DF5">
        <w:rPr>
          <w:rFonts w:ascii="Courier New" w:hAnsi="Courier New" w:cs="Courier New"/>
          <w:bCs/>
          <w:color w:val="525252" w:themeColor="accent3" w:themeShade="80"/>
          <w:sz w:val="22"/>
          <w:szCs w:val="22"/>
          <w:shd w:val="clear" w:color="auto" w:fill="FFFFFF"/>
        </w:rPr>
        <w:t>R</w:t>
      </w:r>
      <w:r w:rsidRPr="002C2DF5">
        <w:rPr>
          <w:rFonts w:ascii="Courier New" w:hAnsi="Courier New" w:cs="Courier New"/>
          <w:b/>
          <w:color w:val="FF0000"/>
          <w:sz w:val="22"/>
          <w:szCs w:val="22"/>
          <w:shd w:val="clear" w:color="auto" w:fill="FFFFFF"/>
        </w:rPr>
        <w:t>K</w:t>
      </w:r>
      <w:r w:rsidRPr="002C2DF5">
        <w:rPr>
          <w:rFonts w:ascii="Courier New" w:hAnsi="Courier New" w:cs="Courier New"/>
          <w:color w:val="626262"/>
          <w:sz w:val="22"/>
          <w:szCs w:val="22"/>
          <w:shd w:val="clear" w:color="auto" w:fill="FFFFFF"/>
        </w:rPr>
        <w:t>TSV VVSGPNGNV</w:t>
      </w:r>
      <w:r w:rsidRPr="002C2DF5">
        <w:rPr>
          <w:rFonts w:ascii="Courier New" w:hAnsi="Courier New" w:cs="Courier New"/>
          <w:bCs/>
          <w:color w:val="525252" w:themeColor="accent3" w:themeShade="80"/>
          <w:sz w:val="22"/>
          <w:szCs w:val="22"/>
          <w:shd w:val="clear" w:color="auto" w:fill="FFFFFF"/>
        </w:rPr>
        <w:t>R</w:t>
      </w:r>
      <w:r w:rsidRPr="002C2DF5">
        <w:rPr>
          <w:rFonts w:ascii="Courier New" w:hAnsi="Courier New" w:cs="Courier New"/>
          <w:color w:val="626262"/>
          <w:sz w:val="22"/>
          <w:szCs w:val="22"/>
          <w:shd w:val="clear" w:color="auto" w:fill="FFFFFF"/>
        </w:rPr>
        <w:t xml:space="preserve"> IYATWTILP</w:t>
      </w:r>
      <w:r w:rsidRPr="002C2DF5">
        <w:rPr>
          <w:rFonts w:ascii="Courier New" w:hAnsi="Courier New" w:cs="Courier New"/>
          <w:b/>
          <w:bCs/>
          <w:color w:val="6DA845"/>
          <w:sz w:val="22"/>
          <w:szCs w:val="22"/>
          <w:shd w:val="clear" w:color="auto" w:fill="FFFFFF"/>
        </w:rPr>
        <w:t>D</w:t>
      </w:r>
      <w:r w:rsidRPr="002C2DF5">
        <w:rPr>
          <w:rFonts w:ascii="Courier New" w:hAnsi="Courier New" w:cs="Courier New"/>
          <w:color w:val="626262"/>
          <w:sz w:val="22"/>
          <w:szCs w:val="22"/>
          <w:shd w:val="clear" w:color="auto" w:fill="FFFFFF"/>
        </w:rPr>
        <w:t xml:space="preserve"> GT</w:t>
      </w:r>
      <w:r w:rsidRPr="002C2DF5">
        <w:rPr>
          <w:rFonts w:ascii="Courier New" w:hAnsi="Courier New" w:cs="Courier New"/>
          <w:b/>
          <w:bCs/>
          <w:color w:val="70AD47" w:themeColor="accent6"/>
          <w:sz w:val="22"/>
          <w:szCs w:val="22"/>
          <w:shd w:val="clear" w:color="auto" w:fill="FFFFFF"/>
        </w:rPr>
        <w:t>K</w:t>
      </w:r>
      <w:r w:rsidRPr="002C2DF5">
        <w:rPr>
          <w:rFonts w:ascii="Courier New" w:hAnsi="Courier New" w:cs="Courier New"/>
          <w:bCs/>
          <w:color w:val="525252" w:themeColor="accent3" w:themeShade="80"/>
          <w:sz w:val="22"/>
          <w:szCs w:val="22"/>
          <w:shd w:val="clear" w:color="auto" w:fill="FFFFFF"/>
        </w:rPr>
        <w:t>R</w:t>
      </w:r>
      <w:r w:rsidRPr="002C2DF5">
        <w:rPr>
          <w:rFonts w:ascii="Courier New" w:hAnsi="Courier New" w:cs="Courier New"/>
          <w:color w:val="626262"/>
          <w:sz w:val="22"/>
          <w:szCs w:val="22"/>
          <w:shd w:val="clear" w:color="auto" w:fill="FFFFFF"/>
        </w:rPr>
        <w:t>LSTVTG TF</w:t>
      </w:r>
      <w:r w:rsidRPr="002C2DF5">
        <w:rPr>
          <w:rFonts w:ascii="Courier New" w:hAnsi="Courier New" w:cs="Courier New"/>
          <w:b/>
          <w:bCs/>
          <w:color w:val="70AD47" w:themeColor="accent6"/>
          <w:sz w:val="22"/>
          <w:szCs w:val="22"/>
          <w:shd w:val="clear" w:color="auto" w:fill="FFFFFF"/>
        </w:rPr>
        <w:t>K</w:t>
      </w:r>
      <w:r w:rsidRPr="002C2DF5">
        <w:rPr>
          <w:rFonts w:ascii="Courier New" w:hAnsi="Courier New" w:cs="Courier New"/>
          <w:b/>
          <w:bCs/>
          <w:color w:val="00B050"/>
          <w:sz w:val="22"/>
          <w:szCs w:val="22"/>
          <w:shd w:val="clear" w:color="auto" w:fill="FFFFFF"/>
        </w:rPr>
        <w:t xml:space="preserve"> </w:t>
      </w:r>
    </w:p>
    <w:p w:rsidR="002C2DF5" w:rsidRDefault="002C2DF5" w:rsidP="002C2DF5">
      <w:pPr>
        <w:pStyle w:val="NormalWeb"/>
        <w:spacing w:before="0" w:beforeAutospacing="0" w:after="0" w:afterAutospacing="0"/>
        <w:rPr>
          <w:rFonts w:ascii="Calibri" w:hAnsi="Calibri" w:cs="Calibri"/>
          <w:b/>
          <w:color w:val="000000"/>
          <w:sz w:val="22"/>
          <w:szCs w:val="22"/>
        </w:rPr>
      </w:pPr>
    </w:p>
    <w:p w:rsidR="0094732B" w:rsidRDefault="0094732B" w:rsidP="002C2DF5">
      <w:pPr>
        <w:pStyle w:val="NormalWeb"/>
        <w:spacing w:before="0" w:beforeAutospacing="0" w:after="0" w:afterAutospacing="0"/>
        <w:rPr>
          <w:rFonts w:ascii="Calibri" w:hAnsi="Calibri" w:cs="Calibri"/>
          <w:b/>
          <w:color w:val="000000"/>
          <w:sz w:val="22"/>
          <w:szCs w:val="22"/>
        </w:rPr>
      </w:pPr>
    </w:p>
    <w:p w:rsidR="0094732B" w:rsidRPr="006A54DD" w:rsidRDefault="0094732B" w:rsidP="0094732B">
      <w:pPr>
        <w:pStyle w:val="NormalWeb"/>
        <w:spacing w:before="0" w:beforeAutospacing="0" w:after="0" w:afterAutospacing="0"/>
        <w:rPr>
          <w:rFonts w:ascii="Calibri" w:hAnsi="Calibri" w:cs="Calibri"/>
          <w:color w:val="000000"/>
          <w:sz w:val="22"/>
          <w:szCs w:val="22"/>
        </w:rPr>
      </w:pPr>
      <w:r>
        <w:rPr>
          <w:rFonts w:ascii="Calibri" w:hAnsi="Calibri" w:cs="Calibri"/>
          <w:b/>
          <w:bCs/>
          <w:color w:val="000000"/>
          <w:sz w:val="22"/>
          <w:szCs w:val="22"/>
        </w:rPr>
        <w:t>B</w:t>
      </w:r>
    </w:p>
    <w:p w:rsidR="003B0141" w:rsidRPr="002C3299" w:rsidRDefault="003B0141" w:rsidP="003B0141">
      <w:pPr>
        <w:pStyle w:val="NormalWeb"/>
        <w:spacing w:before="0" w:beforeAutospacing="0" w:after="0" w:afterAutospacing="0"/>
        <w:rPr>
          <w:rFonts w:ascii="Courier New" w:hAnsi="Courier New" w:cs="Courier New"/>
          <w:color w:val="7F7F7F"/>
          <w:sz w:val="22"/>
          <w:szCs w:val="22"/>
        </w:rPr>
      </w:pPr>
      <w:r w:rsidRPr="002C3299">
        <w:rPr>
          <w:rFonts w:ascii="Courier New" w:hAnsi="Courier New" w:cs="Courier New"/>
          <w:color w:val="7F7F7F"/>
          <w:sz w:val="22"/>
          <w:szCs w:val="22"/>
          <w:shd w:val="clear" w:color="auto" w:fill="FFFFFF"/>
        </w:rPr>
        <w:t xml:space="preserve">        1</w:t>
      </w:r>
      <w:r w:rsidRPr="002C3299">
        <w:rPr>
          <w:rFonts w:ascii="Courier New" w:hAnsi="Courier New" w:cs="Courier New"/>
          <w:color w:val="7F7F7F"/>
          <w:sz w:val="22"/>
          <w:szCs w:val="22"/>
          <w:u w:val="single"/>
          <w:shd w:val="clear" w:color="auto" w:fill="FFFFFF"/>
        </w:rPr>
        <w:t>0</w:t>
      </w:r>
      <w:r w:rsidRPr="002C3299">
        <w:rPr>
          <w:rFonts w:ascii="Courier New" w:hAnsi="Courier New" w:cs="Courier New"/>
          <w:color w:val="7F7F7F"/>
          <w:sz w:val="22"/>
          <w:szCs w:val="22"/>
          <w:shd w:val="clear" w:color="auto" w:fill="FFFFFF"/>
        </w:rPr>
        <w:t xml:space="preserve">         2</w:t>
      </w:r>
      <w:r w:rsidRPr="002C3299">
        <w:rPr>
          <w:rFonts w:ascii="Courier New" w:hAnsi="Courier New" w:cs="Courier New"/>
          <w:color w:val="7F7F7F"/>
          <w:sz w:val="22"/>
          <w:szCs w:val="22"/>
          <w:u w:val="single"/>
          <w:shd w:val="clear" w:color="auto" w:fill="FFFFFF"/>
        </w:rPr>
        <w:t>0</w:t>
      </w:r>
      <w:r w:rsidRPr="002C3299">
        <w:rPr>
          <w:rFonts w:ascii="Courier New" w:hAnsi="Courier New" w:cs="Courier New"/>
          <w:color w:val="7F7F7F"/>
          <w:sz w:val="22"/>
          <w:szCs w:val="22"/>
          <w:shd w:val="clear" w:color="auto" w:fill="FFFFFF"/>
        </w:rPr>
        <w:t xml:space="preserve">         3</w:t>
      </w:r>
      <w:r w:rsidRPr="002C3299">
        <w:rPr>
          <w:rFonts w:ascii="Courier New" w:hAnsi="Courier New" w:cs="Courier New"/>
          <w:color w:val="7F7F7F"/>
          <w:sz w:val="22"/>
          <w:szCs w:val="22"/>
          <w:u w:val="single"/>
          <w:shd w:val="clear" w:color="auto" w:fill="FFFFFF"/>
        </w:rPr>
        <w:t>0</w:t>
      </w:r>
      <w:r w:rsidRPr="002C3299">
        <w:rPr>
          <w:rFonts w:ascii="Courier New" w:hAnsi="Courier New" w:cs="Courier New"/>
          <w:color w:val="7F7F7F"/>
          <w:sz w:val="22"/>
          <w:szCs w:val="22"/>
          <w:shd w:val="clear" w:color="auto" w:fill="FFFFFF"/>
        </w:rPr>
        <w:t xml:space="preserve">         4</w:t>
      </w:r>
      <w:r w:rsidRPr="002C3299">
        <w:rPr>
          <w:rFonts w:ascii="Courier New" w:hAnsi="Courier New" w:cs="Courier New"/>
          <w:color w:val="7F7F7F"/>
          <w:sz w:val="22"/>
          <w:szCs w:val="22"/>
          <w:u w:val="single"/>
          <w:shd w:val="clear" w:color="auto" w:fill="FFFFFF"/>
        </w:rPr>
        <w:t>0</w:t>
      </w:r>
      <w:r w:rsidRPr="002C3299">
        <w:rPr>
          <w:rFonts w:ascii="Courier New" w:hAnsi="Courier New" w:cs="Courier New"/>
          <w:color w:val="7F7F7F"/>
          <w:sz w:val="22"/>
          <w:szCs w:val="22"/>
          <w:shd w:val="clear" w:color="auto" w:fill="FFFFFF"/>
        </w:rPr>
        <w:t xml:space="preserve">         5</w:t>
      </w:r>
      <w:r w:rsidRPr="002C3299">
        <w:rPr>
          <w:rFonts w:ascii="Courier New" w:hAnsi="Courier New" w:cs="Courier New"/>
          <w:color w:val="7F7F7F"/>
          <w:sz w:val="22"/>
          <w:szCs w:val="22"/>
          <w:u w:val="single"/>
          <w:shd w:val="clear" w:color="auto" w:fill="FFFFFF"/>
        </w:rPr>
        <w:t>0</w:t>
      </w:r>
      <w:r w:rsidRPr="002C3299">
        <w:rPr>
          <w:rFonts w:ascii="Courier New" w:hAnsi="Courier New" w:cs="Courier New"/>
          <w:color w:val="7F7F7F"/>
          <w:sz w:val="22"/>
          <w:szCs w:val="22"/>
          <w:shd w:val="clear" w:color="auto" w:fill="FFFFFF"/>
        </w:rPr>
        <w:t xml:space="preserve">         6</w:t>
      </w:r>
      <w:r w:rsidRPr="002C3299">
        <w:rPr>
          <w:rFonts w:ascii="Courier New" w:hAnsi="Courier New" w:cs="Courier New"/>
          <w:color w:val="7F7F7F"/>
          <w:sz w:val="22"/>
          <w:szCs w:val="22"/>
          <w:u w:val="single"/>
          <w:shd w:val="clear" w:color="auto" w:fill="FFFFFF"/>
        </w:rPr>
        <w:t xml:space="preserve">0 </w:t>
      </w:r>
    </w:p>
    <w:p w:rsidR="0094732B" w:rsidRPr="0094732B" w:rsidRDefault="0094732B" w:rsidP="0094732B">
      <w:pPr>
        <w:pStyle w:val="NormalWeb"/>
        <w:spacing w:before="0" w:beforeAutospacing="0" w:after="0" w:afterAutospacing="0"/>
        <w:rPr>
          <w:rFonts w:ascii="Courier New" w:hAnsi="Courier New" w:cs="Courier New"/>
          <w:sz w:val="22"/>
          <w:szCs w:val="22"/>
        </w:rPr>
      </w:pPr>
      <w:r w:rsidRPr="0094732B">
        <w:rPr>
          <w:rFonts w:ascii="Courier New" w:hAnsi="Courier New" w:cs="Courier New"/>
          <w:b/>
          <w:bCs/>
          <w:color w:val="FF0000"/>
          <w:sz w:val="22"/>
          <w:szCs w:val="22"/>
          <w:shd w:val="clear" w:color="auto" w:fill="FFFFFF"/>
        </w:rPr>
        <w:t>S</w:t>
      </w:r>
      <w:r w:rsidRPr="0094732B">
        <w:rPr>
          <w:rFonts w:ascii="Courier New" w:hAnsi="Courier New" w:cs="Courier New"/>
          <w:color w:val="626262"/>
          <w:sz w:val="22"/>
          <w:szCs w:val="22"/>
          <w:shd w:val="clear" w:color="auto" w:fill="FFFFFF"/>
        </w:rPr>
        <w:t>NAMINVNST A</w:t>
      </w:r>
      <w:r w:rsidRPr="0094732B">
        <w:rPr>
          <w:rFonts w:ascii="Courier New" w:hAnsi="Courier New" w:cs="Courier New"/>
          <w:b/>
          <w:bCs/>
          <w:color w:val="6DA845"/>
          <w:sz w:val="22"/>
          <w:szCs w:val="22"/>
          <w:shd w:val="clear" w:color="auto" w:fill="FFFFFF"/>
        </w:rPr>
        <w:t>KD</w:t>
      </w:r>
      <w:r w:rsidRPr="0094732B">
        <w:rPr>
          <w:rFonts w:ascii="Courier New" w:hAnsi="Courier New" w:cs="Courier New"/>
          <w:color w:val="626262"/>
          <w:sz w:val="22"/>
          <w:szCs w:val="22"/>
          <w:shd w:val="clear" w:color="auto" w:fill="FFFFFF"/>
        </w:rPr>
        <w:t>IEGL</w:t>
      </w:r>
      <w:r w:rsidRPr="0094732B">
        <w:rPr>
          <w:rFonts w:ascii="Courier New" w:hAnsi="Courier New" w:cs="Courier New"/>
          <w:b/>
          <w:bCs/>
          <w:color w:val="FF0000"/>
          <w:sz w:val="22"/>
          <w:szCs w:val="22"/>
          <w:shd w:val="clear" w:color="auto" w:fill="FFFFFF"/>
        </w:rPr>
        <w:t>E</w:t>
      </w:r>
      <w:r w:rsidRPr="0094732B">
        <w:rPr>
          <w:rFonts w:ascii="Courier New" w:hAnsi="Courier New" w:cs="Courier New"/>
          <w:color w:val="626262"/>
          <w:sz w:val="22"/>
          <w:szCs w:val="22"/>
          <w:shd w:val="clear" w:color="auto" w:fill="FFFFFF"/>
        </w:rPr>
        <w:t>SY LANGYV</w:t>
      </w:r>
      <w:r w:rsidRPr="0094732B">
        <w:rPr>
          <w:rFonts w:ascii="Courier New" w:hAnsi="Courier New" w:cs="Courier New"/>
          <w:b/>
          <w:bCs/>
          <w:color w:val="FF0000"/>
          <w:sz w:val="22"/>
          <w:szCs w:val="22"/>
          <w:shd w:val="clear" w:color="auto" w:fill="FFFFFF"/>
        </w:rPr>
        <w:t>E</w:t>
      </w:r>
      <w:r w:rsidRPr="0094732B">
        <w:rPr>
          <w:rFonts w:ascii="Courier New" w:hAnsi="Courier New" w:cs="Courier New"/>
          <w:color w:val="626262"/>
          <w:sz w:val="22"/>
          <w:szCs w:val="22"/>
          <w:shd w:val="clear" w:color="auto" w:fill="FFFFFF"/>
        </w:rPr>
        <w:t>ANS FN</w:t>
      </w:r>
      <w:r w:rsidRPr="0094732B">
        <w:rPr>
          <w:rFonts w:ascii="Courier New" w:hAnsi="Courier New" w:cs="Courier New"/>
          <w:b/>
          <w:bCs/>
          <w:color w:val="FF0000"/>
          <w:sz w:val="22"/>
          <w:szCs w:val="22"/>
          <w:shd w:val="clear" w:color="auto" w:fill="FFFFFF"/>
        </w:rPr>
        <w:t>D</w:t>
      </w:r>
      <w:r w:rsidRPr="0094732B">
        <w:rPr>
          <w:rFonts w:ascii="Courier New" w:hAnsi="Courier New" w:cs="Courier New"/>
          <w:color w:val="626262"/>
          <w:sz w:val="22"/>
          <w:szCs w:val="22"/>
          <w:shd w:val="clear" w:color="auto" w:fill="FFFFFF"/>
        </w:rPr>
        <w:t>PE</w:t>
      </w:r>
      <w:r w:rsidRPr="0094732B">
        <w:rPr>
          <w:rFonts w:ascii="Courier New" w:hAnsi="Courier New" w:cs="Courier New"/>
          <w:b/>
          <w:bCs/>
          <w:color w:val="6DA845"/>
          <w:sz w:val="22"/>
          <w:szCs w:val="22"/>
          <w:shd w:val="clear" w:color="auto" w:fill="FFFFFF"/>
        </w:rPr>
        <w:t>DD</w:t>
      </w:r>
      <w:r w:rsidRPr="0094732B">
        <w:rPr>
          <w:rFonts w:ascii="Courier New" w:hAnsi="Courier New" w:cs="Courier New"/>
          <w:color w:val="626262"/>
          <w:sz w:val="22"/>
          <w:szCs w:val="22"/>
          <w:shd w:val="clear" w:color="auto" w:fill="FFFFFF"/>
        </w:rPr>
        <w:t>ALE CLSNLLV</w:t>
      </w:r>
      <w:r w:rsidRPr="0094732B">
        <w:rPr>
          <w:rFonts w:ascii="Courier New" w:hAnsi="Courier New" w:cs="Courier New"/>
          <w:b/>
          <w:bCs/>
          <w:color w:val="6DA845"/>
          <w:sz w:val="22"/>
          <w:szCs w:val="22"/>
          <w:shd w:val="clear" w:color="auto" w:fill="FFFFFF"/>
        </w:rPr>
        <w:t>KD</w:t>
      </w:r>
      <w:r w:rsidRPr="0094732B">
        <w:rPr>
          <w:rFonts w:ascii="Courier New" w:hAnsi="Courier New" w:cs="Courier New"/>
          <w:color w:val="626262"/>
          <w:sz w:val="22"/>
          <w:szCs w:val="22"/>
          <w:shd w:val="clear" w:color="auto" w:fill="FFFFFF"/>
        </w:rPr>
        <w:t xml:space="preserve">S </w:t>
      </w:r>
      <w:r w:rsidRPr="0094732B">
        <w:rPr>
          <w:rFonts w:ascii="Courier New" w:hAnsi="Courier New" w:cs="Courier New"/>
          <w:bCs/>
          <w:color w:val="525252" w:themeColor="accent3" w:themeShade="80"/>
          <w:sz w:val="22"/>
          <w:szCs w:val="22"/>
          <w:shd w:val="clear" w:color="auto" w:fill="FFFFFF"/>
        </w:rPr>
        <w:t>R</w:t>
      </w:r>
      <w:r w:rsidRPr="0094732B">
        <w:rPr>
          <w:rFonts w:ascii="Courier New" w:hAnsi="Courier New" w:cs="Courier New"/>
          <w:color w:val="626262"/>
          <w:sz w:val="22"/>
          <w:szCs w:val="22"/>
          <w:shd w:val="clear" w:color="auto" w:fill="FFFFFF"/>
        </w:rPr>
        <w:t>GGLSFC</w:t>
      </w:r>
      <w:r w:rsidRPr="0094732B">
        <w:rPr>
          <w:rFonts w:ascii="Courier New" w:hAnsi="Courier New" w:cs="Courier New"/>
          <w:b/>
          <w:bCs/>
          <w:color w:val="FF0000"/>
          <w:sz w:val="22"/>
          <w:szCs w:val="22"/>
          <w:shd w:val="clear" w:color="auto" w:fill="FFFFFF"/>
        </w:rPr>
        <w:t>KK</w:t>
      </w:r>
      <w:r w:rsidRPr="0094732B">
        <w:rPr>
          <w:rFonts w:ascii="Courier New" w:hAnsi="Courier New" w:cs="Courier New"/>
          <w:color w:val="626262"/>
          <w:sz w:val="22"/>
          <w:szCs w:val="22"/>
          <w:shd w:val="clear" w:color="auto" w:fill="FFFFFF"/>
        </w:rPr>
        <w:t xml:space="preserve">I </w:t>
      </w:r>
    </w:p>
    <w:p w:rsidR="0094732B" w:rsidRPr="0094732B" w:rsidRDefault="0094732B" w:rsidP="0094732B">
      <w:pPr>
        <w:pStyle w:val="NormalWeb"/>
        <w:spacing w:before="0" w:beforeAutospacing="0" w:after="0" w:afterAutospacing="0"/>
        <w:rPr>
          <w:rFonts w:ascii="Courier New" w:hAnsi="Courier New" w:cs="Courier New"/>
          <w:sz w:val="22"/>
          <w:szCs w:val="22"/>
        </w:rPr>
      </w:pPr>
      <w:r w:rsidRPr="0094732B">
        <w:rPr>
          <w:rFonts w:ascii="Courier New" w:hAnsi="Courier New" w:cs="Courier New"/>
          <w:sz w:val="22"/>
          <w:szCs w:val="22"/>
        </w:rPr>
        <w:t> </w:t>
      </w:r>
    </w:p>
    <w:p w:rsidR="003B0141" w:rsidRPr="002C3299" w:rsidRDefault="003B0141" w:rsidP="003B0141">
      <w:pPr>
        <w:pStyle w:val="NormalWeb"/>
        <w:spacing w:before="0" w:beforeAutospacing="0" w:after="0" w:afterAutospacing="0"/>
        <w:rPr>
          <w:rFonts w:ascii="Courier New" w:hAnsi="Courier New" w:cs="Courier New"/>
          <w:color w:val="7F7F7F"/>
          <w:sz w:val="22"/>
          <w:szCs w:val="22"/>
        </w:rPr>
      </w:pPr>
      <w:r w:rsidRPr="002C3299">
        <w:rPr>
          <w:rFonts w:ascii="Courier New" w:hAnsi="Courier New" w:cs="Courier New"/>
          <w:color w:val="7F7F7F"/>
          <w:sz w:val="22"/>
          <w:szCs w:val="22"/>
          <w:shd w:val="clear" w:color="auto" w:fill="FFFFFF"/>
        </w:rPr>
        <w:t xml:space="preserve">        </w:t>
      </w:r>
      <w:r>
        <w:rPr>
          <w:rFonts w:ascii="Courier New" w:hAnsi="Courier New" w:cs="Courier New"/>
          <w:color w:val="7F7F7F"/>
          <w:sz w:val="22"/>
          <w:szCs w:val="22"/>
          <w:shd w:val="clear" w:color="auto" w:fill="FFFFFF"/>
        </w:rPr>
        <w:t>7</w:t>
      </w:r>
      <w:r w:rsidRPr="002C3299">
        <w:rPr>
          <w:rFonts w:ascii="Courier New" w:hAnsi="Courier New" w:cs="Courier New"/>
          <w:color w:val="7F7F7F"/>
          <w:sz w:val="22"/>
          <w:szCs w:val="22"/>
          <w:u w:val="single"/>
          <w:shd w:val="clear" w:color="auto" w:fill="FFFFFF"/>
        </w:rPr>
        <w:t>0</w:t>
      </w:r>
      <w:r>
        <w:rPr>
          <w:rFonts w:ascii="Courier New" w:hAnsi="Courier New" w:cs="Courier New"/>
          <w:color w:val="7F7F7F"/>
          <w:sz w:val="22"/>
          <w:szCs w:val="22"/>
          <w:shd w:val="clear" w:color="auto" w:fill="FFFFFF"/>
        </w:rPr>
        <w:t xml:space="preserve">         8</w:t>
      </w:r>
      <w:r w:rsidRPr="002C3299">
        <w:rPr>
          <w:rFonts w:ascii="Courier New" w:hAnsi="Courier New" w:cs="Courier New"/>
          <w:color w:val="7F7F7F"/>
          <w:sz w:val="22"/>
          <w:szCs w:val="22"/>
          <w:u w:val="single"/>
          <w:shd w:val="clear" w:color="auto" w:fill="FFFFFF"/>
        </w:rPr>
        <w:t>0</w:t>
      </w:r>
      <w:r>
        <w:rPr>
          <w:rFonts w:ascii="Courier New" w:hAnsi="Courier New" w:cs="Courier New"/>
          <w:color w:val="7F7F7F"/>
          <w:sz w:val="22"/>
          <w:szCs w:val="22"/>
          <w:shd w:val="clear" w:color="auto" w:fill="FFFFFF"/>
        </w:rPr>
        <w:t xml:space="preserve">         9</w:t>
      </w:r>
      <w:r w:rsidRPr="002C3299">
        <w:rPr>
          <w:rFonts w:ascii="Courier New" w:hAnsi="Courier New" w:cs="Courier New"/>
          <w:color w:val="7F7F7F"/>
          <w:sz w:val="22"/>
          <w:szCs w:val="22"/>
          <w:u w:val="single"/>
          <w:shd w:val="clear" w:color="auto" w:fill="FFFFFF"/>
        </w:rPr>
        <w:t>0</w:t>
      </w:r>
      <w:r>
        <w:rPr>
          <w:rFonts w:ascii="Courier New" w:hAnsi="Courier New" w:cs="Courier New"/>
          <w:color w:val="7F7F7F"/>
          <w:sz w:val="22"/>
          <w:szCs w:val="22"/>
          <w:shd w:val="clear" w:color="auto" w:fill="FFFFFF"/>
        </w:rPr>
        <w:t xml:space="preserve">        10</w:t>
      </w:r>
      <w:r w:rsidRPr="002C3299">
        <w:rPr>
          <w:rFonts w:ascii="Courier New" w:hAnsi="Courier New" w:cs="Courier New"/>
          <w:color w:val="7F7F7F"/>
          <w:sz w:val="22"/>
          <w:szCs w:val="22"/>
          <w:u w:val="single"/>
          <w:shd w:val="clear" w:color="auto" w:fill="FFFFFF"/>
        </w:rPr>
        <w:t>0</w:t>
      </w:r>
      <w:r>
        <w:rPr>
          <w:rFonts w:ascii="Courier New" w:hAnsi="Courier New" w:cs="Courier New"/>
          <w:color w:val="7F7F7F"/>
          <w:sz w:val="22"/>
          <w:szCs w:val="22"/>
          <w:shd w:val="clear" w:color="auto" w:fill="FFFFFF"/>
        </w:rPr>
        <w:t xml:space="preserve">        11</w:t>
      </w:r>
      <w:r w:rsidRPr="002C3299">
        <w:rPr>
          <w:rFonts w:ascii="Courier New" w:hAnsi="Courier New" w:cs="Courier New"/>
          <w:color w:val="7F7F7F"/>
          <w:sz w:val="22"/>
          <w:szCs w:val="22"/>
          <w:u w:val="single"/>
          <w:shd w:val="clear" w:color="auto" w:fill="FFFFFF"/>
        </w:rPr>
        <w:t>0</w:t>
      </w:r>
      <w:r>
        <w:rPr>
          <w:rFonts w:ascii="Courier New" w:hAnsi="Courier New" w:cs="Courier New"/>
          <w:color w:val="7F7F7F"/>
          <w:sz w:val="22"/>
          <w:szCs w:val="22"/>
          <w:shd w:val="clear" w:color="auto" w:fill="FFFFFF"/>
        </w:rPr>
        <w:t xml:space="preserve">        12</w:t>
      </w:r>
      <w:r w:rsidRPr="002C3299">
        <w:rPr>
          <w:rFonts w:ascii="Courier New" w:hAnsi="Courier New" w:cs="Courier New"/>
          <w:color w:val="7F7F7F"/>
          <w:sz w:val="22"/>
          <w:szCs w:val="22"/>
          <w:u w:val="single"/>
          <w:shd w:val="clear" w:color="auto" w:fill="FFFFFF"/>
        </w:rPr>
        <w:t xml:space="preserve">0 </w:t>
      </w:r>
    </w:p>
    <w:p w:rsidR="0094732B" w:rsidRPr="0094732B" w:rsidRDefault="0094732B" w:rsidP="0094732B">
      <w:pPr>
        <w:pStyle w:val="NormalWeb"/>
        <w:spacing w:before="0" w:beforeAutospacing="0" w:after="0" w:afterAutospacing="0"/>
        <w:rPr>
          <w:rFonts w:ascii="Courier New" w:hAnsi="Courier New" w:cs="Courier New"/>
          <w:sz w:val="22"/>
          <w:szCs w:val="22"/>
        </w:rPr>
      </w:pPr>
      <w:r w:rsidRPr="0094732B">
        <w:rPr>
          <w:rFonts w:ascii="Courier New" w:hAnsi="Courier New" w:cs="Courier New"/>
          <w:color w:val="626262"/>
          <w:sz w:val="22"/>
          <w:szCs w:val="22"/>
          <w:shd w:val="clear" w:color="auto" w:fill="FFFFFF"/>
        </w:rPr>
        <w:t>LNSNNI</w:t>
      </w:r>
      <w:r w:rsidRPr="0094732B">
        <w:rPr>
          <w:rFonts w:ascii="Courier New" w:hAnsi="Courier New" w:cs="Courier New"/>
          <w:b/>
          <w:bCs/>
          <w:color w:val="6DA845"/>
          <w:sz w:val="22"/>
          <w:szCs w:val="22"/>
          <w:shd w:val="clear" w:color="auto" w:fill="FFFFFF"/>
        </w:rPr>
        <w:t>D</w:t>
      </w:r>
      <w:r w:rsidRPr="0094732B">
        <w:rPr>
          <w:rFonts w:ascii="Courier New" w:hAnsi="Courier New" w:cs="Courier New"/>
          <w:color w:val="626262"/>
          <w:sz w:val="22"/>
          <w:szCs w:val="22"/>
          <w:shd w:val="clear" w:color="auto" w:fill="FFFFFF"/>
        </w:rPr>
        <w:t>GVF I</w:t>
      </w:r>
      <w:r w:rsidRPr="0094732B">
        <w:rPr>
          <w:rFonts w:ascii="Courier New" w:hAnsi="Courier New" w:cs="Courier New"/>
          <w:b/>
          <w:bCs/>
          <w:color w:val="6DA845"/>
          <w:sz w:val="22"/>
          <w:szCs w:val="22"/>
          <w:shd w:val="clear" w:color="auto" w:fill="FFFFFF"/>
        </w:rPr>
        <w:t>K</w:t>
      </w:r>
      <w:r w:rsidRPr="0094732B">
        <w:rPr>
          <w:rFonts w:ascii="Courier New" w:hAnsi="Courier New" w:cs="Courier New"/>
          <w:color w:val="626262"/>
          <w:sz w:val="22"/>
          <w:szCs w:val="22"/>
          <w:shd w:val="clear" w:color="auto" w:fill="FFFFFF"/>
        </w:rPr>
        <w:t>GSALNFLL LSEQWSYAFE YLTSNA</w:t>
      </w:r>
      <w:r w:rsidRPr="0094732B">
        <w:rPr>
          <w:rFonts w:ascii="Courier New" w:hAnsi="Courier New" w:cs="Courier New"/>
          <w:b/>
          <w:bCs/>
          <w:color w:val="6DA845"/>
          <w:sz w:val="22"/>
          <w:szCs w:val="22"/>
          <w:shd w:val="clear" w:color="auto" w:fill="FFFFFF"/>
        </w:rPr>
        <w:t>D</w:t>
      </w:r>
      <w:r w:rsidRPr="0094732B">
        <w:rPr>
          <w:rFonts w:ascii="Courier New" w:hAnsi="Courier New" w:cs="Courier New"/>
          <w:color w:val="626262"/>
          <w:sz w:val="22"/>
          <w:szCs w:val="22"/>
          <w:shd w:val="clear" w:color="auto" w:fill="FFFFFF"/>
        </w:rPr>
        <w:t>NIT LA</w:t>
      </w:r>
      <w:r w:rsidRPr="00191310">
        <w:rPr>
          <w:rFonts w:ascii="Courier New" w:hAnsi="Courier New" w:cs="Courier New"/>
          <w:b/>
          <w:color w:val="70AD47" w:themeColor="accent6"/>
          <w:sz w:val="22"/>
          <w:szCs w:val="22"/>
          <w:shd w:val="clear" w:color="auto" w:fill="FFFFFF"/>
        </w:rPr>
        <w:t>E</w:t>
      </w:r>
      <w:r w:rsidRPr="0094732B">
        <w:rPr>
          <w:rFonts w:ascii="Courier New" w:hAnsi="Courier New" w:cs="Courier New"/>
          <w:color w:val="626262"/>
          <w:sz w:val="22"/>
          <w:szCs w:val="22"/>
          <w:shd w:val="clear" w:color="auto" w:fill="FFFFFF"/>
        </w:rPr>
        <w:t>L</w:t>
      </w:r>
      <w:r w:rsidRPr="00191310">
        <w:rPr>
          <w:rFonts w:ascii="Courier New" w:hAnsi="Courier New" w:cs="Courier New"/>
          <w:b/>
          <w:color w:val="70AD47" w:themeColor="accent6"/>
          <w:sz w:val="22"/>
          <w:szCs w:val="22"/>
          <w:shd w:val="clear" w:color="auto" w:fill="FFFFFF"/>
        </w:rPr>
        <w:t>E</w:t>
      </w:r>
      <w:r w:rsidRPr="0094732B">
        <w:rPr>
          <w:rFonts w:ascii="Courier New" w:hAnsi="Courier New" w:cs="Courier New"/>
          <w:b/>
          <w:bCs/>
          <w:color w:val="6DA845"/>
          <w:sz w:val="22"/>
          <w:szCs w:val="22"/>
          <w:shd w:val="clear" w:color="auto" w:fill="FFFFFF"/>
        </w:rPr>
        <w:t>K</w:t>
      </w:r>
      <w:r w:rsidRPr="0094732B">
        <w:rPr>
          <w:rFonts w:ascii="Courier New" w:hAnsi="Courier New" w:cs="Courier New"/>
          <w:color w:val="626262"/>
          <w:sz w:val="22"/>
          <w:szCs w:val="22"/>
          <w:shd w:val="clear" w:color="auto" w:fill="FFFFFF"/>
        </w:rPr>
        <w:t>ALFY FYCA</w:t>
      </w:r>
      <w:r w:rsidRPr="0094732B">
        <w:rPr>
          <w:rFonts w:ascii="Courier New" w:hAnsi="Courier New" w:cs="Courier New"/>
          <w:b/>
          <w:bCs/>
          <w:color w:val="6DA845"/>
          <w:sz w:val="22"/>
          <w:szCs w:val="22"/>
          <w:shd w:val="clear" w:color="auto" w:fill="FFFFFF"/>
        </w:rPr>
        <w:t>K</w:t>
      </w:r>
      <w:r w:rsidRPr="0094732B">
        <w:rPr>
          <w:rFonts w:ascii="Courier New" w:hAnsi="Courier New" w:cs="Courier New"/>
          <w:color w:val="626262"/>
          <w:sz w:val="22"/>
          <w:szCs w:val="22"/>
          <w:shd w:val="clear" w:color="auto" w:fill="FFFFFF"/>
        </w:rPr>
        <w:t>N</w:t>
      </w:r>
      <w:r w:rsidRPr="0094732B">
        <w:rPr>
          <w:rFonts w:ascii="Courier New" w:hAnsi="Courier New" w:cs="Courier New"/>
          <w:b/>
          <w:bCs/>
          <w:color w:val="FF0000"/>
          <w:sz w:val="22"/>
          <w:szCs w:val="22"/>
          <w:shd w:val="clear" w:color="auto" w:fill="FFFFFF"/>
        </w:rPr>
        <w:t>E</w:t>
      </w:r>
      <w:r w:rsidRPr="0094732B">
        <w:rPr>
          <w:rFonts w:ascii="Courier New" w:hAnsi="Courier New" w:cs="Courier New"/>
          <w:color w:val="626262"/>
          <w:sz w:val="22"/>
          <w:szCs w:val="22"/>
          <w:shd w:val="clear" w:color="auto" w:fill="FFFFFF"/>
        </w:rPr>
        <w:t>T</w:t>
      </w:r>
      <w:r w:rsidRPr="0094732B">
        <w:rPr>
          <w:rFonts w:ascii="Courier New" w:hAnsi="Courier New" w:cs="Courier New"/>
          <w:b/>
          <w:bCs/>
          <w:color w:val="FF0000"/>
          <w:sz w:val="22"/>
          <w:szCs w:val="22"/>
          <w:shd w:val="clear" w:color="auto" w:fill="FFFFFF"/>
        </w:rPr>
        <w:t>D</w:t>
      </w:r>
      <w:r w:rsidRPr="0094732B">
        <w:rPr>
          <w:rFonts w:ascii="Courier New" w:hAnsi="Courier New" w:cs="Courier New"/>
          <w:color w:val="626262"/>
          <w:sz w:val="22"/>
          <w:szCs w:val="22"/>
          <w:shd w:val="clear" w:color="auto" w:fill="FFFFFF"/>
        </w:rPr>
        <w:t xml:space="preserve">P </w:t>
      </w:r>
    </w:p>
    <w:p w:rsidR="0094732B" w:rsidRPr="0094732B" w:rsidRDefault="0094732B" w:rsidP="0094732B">
      <w:pPr>
        <w:pStyle w:val="NormalWeb"/>
        <w:spacing w:before="0" w:beforeAutospacing="0" w:after="0" w:afterAutospacing="0"/>
        <w:rPr>
          <w:rFonts w:ascii="Courier New" w:hAnsi="Courier New" w:cs="Courier New"/>
          <w:sz w:val="22"/>
          <w:szCs w:val="22"/>
        </w:rPr>
      </w:pPr>
      <w:r w:rsidRPr="0094732B">
        <w:rPr>
          <w:rFonts w:ascii="Courier New" w:hAnsi="Courier New" w:cs="Courier New"/>
          <w:sz w:val="22"/>
          <w:szCs w:val="22"/>
        </w:rPr>
        <w:t> </w:t>
      </w:r>
    </w:p>
    <w:p w:rsidR="0094732B" w:rsidRPr="0094732B" w:rsidRDefault="0094732B" w:rsidP="0094732B">
      <w:pPr>
        <w:pStyle w:val="NormalWeb"/>
        <w:tabs>
          <w:tab w:val="left" w:pos="2410"/>
          <w:tab w:val="left" w:pos="3828"/>
          <w:tab w:val="left" w:pos="5245"/>
          <w:tab w:val="left" w:pos="6804"/>
          <w:tab w:val="left" w:pos="8364"/>
        </w:tabs>
        <w:spacing w:before="0" w:beforeAutospacing="0" w:after="0" w:afterAutospacing="0"/>
        <w:ind w:firstLine="851"/>
        <w:rPr>
          <w:rFonts w:ascii="Courier New" w:hAnsi="Courier New" w:cs="Courier New"/>
          <w:color w:val="626262"/>
          <w:sz w:val="22"/>
          <w:szCs w:val="22"/>
        </w:rPr>
      </w:pPr>
      <w:r w:rsidRPr="0094732B">
        <w:rPr>
          <w:rFonts w:ascii="Courier New" w:hAnsi="Courier New" w:cs="Courier New"/>
          <w:color w:val="626262"/>
          <w:sz w:val="22"/>
          <w:szCs w:val="22"/>
          <w:shd w:val="clear" w:color="auto" w:fill="FFFFFF"/>
        </w:rPr>
        <w:t>13</w:t>
      </w:r>
      <w:r w:rsidRPr="0094732B">
        <w:rPr>
          <w:rFonts w:ascii="Courier New" w:hAnsi="Courier New" w:cs="Courier New"/>
          <w:color w:val="626262"/>
          <w:sz w:val="22"/>
          <w:szCs w:val="22"/>
          <w:u w:val="single"/>
          <w:shd w:val="clear" w:color="auto" w:fill="FFFFFF"/>
        </w:rPr>
        <w:t>0</w:t>
      </w:r>
      <w:r w:rsidRPr="0094732B">
        <w:rPr>
          <w:rFonts w:ascii="Courier New" w:hAnsi="Courier New" w:cs="Courier New"/>
          <w:color w:val="626262"/>
          <w:sz w:val="22"/>
          <w:szCs w:val="22"/>
          <w:shd w:val="clear" w:color="auto" w:fill="FFFFFF"/>
        </w:rPr>
        <w:tab/>
        <w:t>14</w:t>
      </w:r>
      <w:r w:rsidRPr="0094732B">
        <w:rPr>
          <w:rFonts w:ascii="Courier New" w:hAnsi="Courier New" w:cs="Courier New"/>
          <w:color w:val="626262"/>
          <w:sz w:val="22"/>
          <w:szCs w:val="22"/>
          <w:u w:val="single"/>
          <w:shd w:val="clear" w:color="auto" w:fill="FFFFFF"/>
        </w:rPr>
        <w:t>0</w:t>
      </w:r>
      <w:r w:rsidRPr="0094732B">
        <w:rPr>
          <w:rFonts w:ascii="Courier New" w:hAnsi="Courier New" w:cs="Courier New"/>
          <w:color w:val="626262"/>
          <w:sz w:val="22"/>
          <w:szCs w:val="22"/>
          <w:shd w:val="clear" w:color="auto" w:fill="FFFFFF"/>
        </w:rPr>
        <w:tab/>
        <w:t>15</w:t>
      </w:r>
      <w:r w:rsidRPr="0094732B">
        <w:rPr>
          <w:rFonts w:ascii="Courier New" w:hAnsi="Courier New" w:cs="Courier New"/>
          <w:color w:val="626262"/>
          <w:sz w:val="22"/>
          <w:szCs w:val="22"/>
          <w:u w:val="single"/>
          <w:shd w:val="clear" w:color="auto" w:fill="FFFFFF"/>
        </w:rPr>
        <w:t>0</w:t>
      </w:r>
      <w:r w:rsidRPr="0094732B">
        <w:rPr>
          <w:rFonts w:ascii="Courier New" w:hAnsi="Courier New" w:cs="Courier New"/>
          <w:color w:val="626262"/>
          <w:sz w:val="22"/>
          <w:szCs w:val="22"/>
          <w:shd w:val="clear" w:color="auto" w:fill="FFFFFF"/>
        </w:rPr>
        <w:tab/>
        <w:t>16</w:t>
      </w:r>
      <w:r w:rsidRPr="0094732B">
        <w:rPr>
          <w:rFonts w:ascii="Courier New" w:hAnsi="Courier New" w:cs="Courier New"/>
          <w:color w:val="626262"/>
          <w:sz w:val="22"/>
          <w:szCs w:val="22"/>
          <w:u w:val="single"/>
          <w:shd w:val="clear" w:color="auto" w:fill="FFFFFF"/>
        </w:rPr>
        <w:t>0</w:t>
      </w:r>
    </w:p>
    <w:p w:rsidR="0094732B" w:rsidRPr="0094732B" w:rsidRDefault="0094732B" w:rsidP="0094732B">
      <w:pPr>
        <w:pStyle w:val="NormalWeb"/>
        <w:spacing w:before="0" w:beforeAutospacing="0" w:after="0" w:afterAutospacing="0"/>
        <w:rPr>
          <w:rFonts w:ascii="Courier New" w:hAnsi="Courier New" w:cs="Courier New"/>
          <w:sz w:val="22"/>
          <w:szCs w:val="22"/>
        </w:rPr>
      </w:pPr>
      <w:r w:rsidRPr="0094732B">
        <w:rPr>
          <w:rFonts w:ascii="Courier New" w:hAnsi="Courier New" w:cs="Courier New"/>
          <w:color w:val="626262"/>
          <w:sz w:val="22"/>
          <w:szCs w:val="22"/>
          <w:shd w:val="clear" w:color="auto" w:fill="FFFFFF"/>
        </w:rPr>
        <w:t>YPVP</w:t>
      </w:r>
      <w:r w:rsidRPr="0094732B">
        <w:rPr>
          <w:rFonts w:ascii="Courier New" w:hAnsi="Courier New" w:cs="Courier New"/>
          <w:b/>
          <w:bCs/>
          <w:color w:val="FF0000"/>
          <w:sz w:val="22"/>
          <w:szCs w:val="22"/>
          <w:shd w:val="clear" w:color="auto" w:fill="FFFFFF"/>
        </w:rPr>
        <w:t>E</w:t>
      </w:r>
      <w:r w:rsidRPr="0094732B">
        <w:rPr>
          <w:rFonts w:ascii="Courier New" w:hAnsi="Courier New" w:cs="Courier New"/>
          <w:color w:val="626262"/>
          <w:sz w:val="22"/>
          <w:szCs w:val="22"/>
          <w:shd w:val="clear" w:color="auto" w:fill="FFFFFF"/>
        </w:rPr>
        <w:t>GLF</w:t>
      </w:r>
      <w:r w:rsidRPr="0094732B">
        <w:rPr>
          <w:rFonts w:ascii="Courier New" w:hAnsi="Courier New" w:cs="Courier New"/>
          <w:b/>
          <w:bCs/>
          <w:color w:val="FF0000"/>
          <w:sz w:val="22"/>
          <w:szCs w:val="22"/>
          <w:shd w:val="clear" w:color="auto" w:fill="FFFFFF"/>
        </w:rPr>
        <w:t>KK</w:t>
      </w:r>
      <w:r w:rsidRPr="0094732B">
        <w:rPr>
          <w:rFonts w:ascii="Courier New" w:hAnsi="Courier New" w:cs="Courier New"/>
          <w:color w:val="626262"/>
          <w:sz w:val="22"/>
          <w:szCs w:val="22"/>
          <w:shd w:val="clear" w:color="auto" w:fill="FFFFFF"/>
        </w:rPr>
        <w:t xml:space="preserve"> LM</w:t>
      </w:r>
      <w:r w:rsidRPr="0094732B">
        <w:rPr>
          <w:rFonts w:ascii="Courier New" w:hAnsi="Courier New" w:cs="Courier New"/>
          <w:b/>
          <w:bCs/>
          <w:color w:val="FF0000"/>
          <w:sz w:val="22"/>
          <w:szCs w:val="22"/>
          <w:shd w:val="clear" w:color="auto" w:fill="FFFFFF"/>
        </w:rPr>
        <w:t>K</w:t>
      </w:r>
      <w:r w:rsidRPr="0094732B">
        <w:rPr>
          <w:rFonts w:ascii="Courier New" w:hAnsi="Courier New" w:cs="Courier New"/>
          <w:bCs/>
          <w:color w:val="525252" w:themeColor="accent3" w:themeShade="80"/>
          <w:sz w:val="22"/>
          <w:szCs w:val="22"/>
          <w:shd w:val="clear" w:color="auto" w:fill="FFFFFF"/>
        </w:rPr>
        <w:t>R</w:t>
      </w:r>
      <w:r w:rsidRPr="0094732B">
        <w:rPr>
          <w:rFonts w:ascii="Courier New" w:hAnsi="Courier New" w:cs="Courier New"/>
          <w:color w:val="626262"/>
          <w:sz w:val="22"/>
          <w:szCs w:val="22"/>
          <w:shd w:val="clear" w:color="auto" w:fill="FFFFFF"/>
        </w:rPr>
        <w:t>YEEL</w:t>
      </w:r>
      <w:r w:rsidRPr="0094732B">
        <w:rPr>
          <w:rFonts w:ascii="Courier New" w:hAnsi="Courier New" w:cs="Courier New"/>
          <w:b/>
          <w:bCs/>
          <w:color w:val="FF0000"/>
          <w:sz w:val="22"/>
          <w:szCs w:val="22"/>
          <w:shd w:val="clear" w:color="auto" w:fill="FFFFFF"/>
        </w:rPr>
        <w:t>K</w:t>
      </w:r>
      <w:r w:rsidRPr="0094732B">
        <w:rPr>
          <w:rFonts w:ascii="Courier New" w:hAnsi="Courier New" w:cs="Courier New"/>
          <w:color w:val="626262"/>
          <w:sz w:val="22"/>
          <w:szCs w:val="22"/>
          <w:shd w:val="clear" w:color="auto" w:fill="FFFFFF"/>
        </w:rPr>
        <w:t xml:space="preserve">N </w:t>
      </w:r>
      <w:r w:rsidRPr="0094732B">
        <w:rPr>
          <w:rFonts w:ascii="Courier New" w:hAnsi="Courier New" w:cs="Courier New"/>
          <w:b/>
          <w:bCs/>
          <w:color w:val="6DA845"/>
          <w:sz w:val="22"/>
          <w:szCs w:val="22"/>
          <w:shd w:val="clear" w:color="auto" w:fill="FFFFFF"/>
        </w:rPr>
        <w:t>D</w:t>
      </w:r>
      <w:r w:rsidRPr="0094732B">
        <w:rPr>
          <w:rFonts w:ascii="Courier New" w:hAnsi="Courier New" w:cs="Courier New"/>
          <w:color w:val="626262"/>
          <w:sz w:val="22"/>
          <w:szCs w:val="22"/>
          <w:shd w:val="clear" w:color="auto" w:fill="FFFFFF"/>
        </w:rPr>
        <w:t>P</w:t>
      </w:r>
      <w:r w:rsidRPr="0094732B">
        <w:rPr>
          <w:rFonts w:ascii="Courier New" w:hAnsi="Courier New" w:cs="Courier New"/>
          <w:b/>
          <w:bCs/>
          <w:color w:val="6DA845"/>
          <w:sz w:val="22"/>
          <w:szCs w:val="22"/>
          <w:shd w:val="clear" w:color="auto" w:fill="FFFFFF"/>
        </w:rPr>
        <w:t>D</w:t>
      </w:r>
      <w:r w:rsidRPr="0094732B">
        <w:rPr>
          <w:rFonts w:ascii="Courier New" w:hAnsi="Courier New" w:cs="Courier New"/>
          <w:color w:val="626262"/>
          <w:sz w:val="22"/>
          <w:szCs w:val="22"/>
          <w:shd w:val="clear" w:color="auto" w:fill="FFFFFF"/>
        </w:rPr>
        <w:t>A</w:t>
      </w:r>
      <w:r w:rsidRPr="0094732B">
        <w:rPr>
          <w:rFonts w:ascii="Courier New" w:hAnsi="Courier New" w:cs="Courier New"/>
          <w:b/>
          <w:bCs/>
          <w:color w:val="FF0000"/>
          <w:sz w:val="22"/>
          <w:szCs w:val="22"/>
          <w:shd w:val="clear" w:color="auto" w:fill="FFFFFF"/>
        </w:rPr>
        <w:t>K</w:t>
      </w:r>
      <w:r w:rsidRPr="0094732B">
        <w:rPr>
          <w:rFonts w:ascii="Courier New" w:hAnsi="Courier New" w:cs="Courier New"/>
          <w:color w:val="626262"/>
          <w:sz w:val="22"/>
          <w:szCs w:val="22"/>
          <w:shd w:val="clear" w:color="auto" w:fill="FFFFFF"/>
        </w:rPr>
        <w:t xml:space="preserve">FYHLH </w:t>
      </w:r>
      <w:r w:rsidRPr="0094732B">
        <w:rPr>
          <w:rFonts w:ascii="Courier New" w:hAnsi="Courier New" w:cs="Courier New"/>
          <w:b/>
          <w:bCs/>
          <w:color w:val="FF0000"/>
          <w:sz w:val="22"/>
          <w:szCs w:val="22"/>
          <w:shd w:val="clear" w:color="auto" w:fill="FFFFFF"/>
        </w:rPr>
        <w:t>E</w:t>
      </w:r>
      <w:r w:rsidRPr="0094732B">
        <w:rPr>
          <w:rFonts w:ascii="Courier New" w:hAnsi="Courier New" w:cs="Courier New"/>
          <w:color w:val="626262"/>
          <w:sz w:val="22"/>
          <w:szCs w:val="22"/>
          <w:shd w:val="clear" w:color="auto" w:fill="FFFFFF"/>
        </w:rPr>
        <w:t>TY</w:t>
      </w:r>
      <w:r w:rsidRPr="0094732B">
        <w:rPr>
          <w:rFonts w:ascii="Courier New" w:hAnsi="Courier New" w:cs="Courier New"/>
          <w:b/>
          <w:bCs/>
          <w:color w:val="FF0000"/>
          <w:sz w:val="22"/>
          <w:szCs w:val="22"/>
          <w:shd w:val="clear" w:color="auto" w:fill="FFFFFF"/>
        </w:rPr>
        <w:t>DD</w:t>
      </w:r>
      <w:r w:rsidRPr="0094732B">
        <w:rPr>
          <w:rFonts w:ascii="Courier New" w:hAnsi="Courier New" w:cs="Courier New"/>
          <w:color w:val="626262"/>
          <w:sz w:val="22"/>
          <w:szCs w:val="22"/>
          <w:shd w:val="clear" w:color="auto" w:fill="FFFFFF"/>
        </w:rPr>
        <w:t>FS</w:t>
      </w:r>
      <w:r w:rsidRPr="0094732B">
        <w:rPr>
          <w:rFonts w:ascii="Courier New" w:hAnsi="Courier New" w:cs="Courier New"/>
          <w:b/>
          <w:bCs/>
          <w:color w:val="FF0000"/>
          <w:sz w:val="22"/>
          <w:szCs w:val="22"/>
          <w:shd w:val="clear" w:color="auto" w:fill="FFFFFF"/>
        </w:rPr>
        <w:t>K</w:t>
      </w:r>
      <w:r w:rsidRPr="0094732B">
        <w:rPr>
          <w:rFonts w:ascii="Courier New" w:hAnsi="Courier New" w:cs="Courier New"/>
          <w:color w:val="626262"/>
          <w:sz w:val="22"/>
          <w:szCs w:val="22"/>
          <w:shd w:val="clear" w:color="auto" w:fill="FFFFFF"/>
        </w:rPr>
        <w:t xml:space="preserve">AY PLNN </w:t>
      </w:r>
    </w:p>
    <w:p w:rsidR="002C2DF5" w:rsidRDefault="002C2DF5" w:rsidP="002C2DF5">
      <w:pPr>
        <w:pStyle w:val="NormalWeb"/>
        <w:spacing w:before="0" w:beforeAutospacing="0" w:after="0" w:afterAutospacing="0"/>
        <w:rPr>
          <w:rFonts w:ascii="Calibri" w:hAnsi="Calibri" w:cs="Calibri"/>
          <w:b/>
          <w:color w:val="000000"/>
          <w:sz w:val="22"/>
          <w:szCs w:val="22"/>
        </w:rPr>
      </w:pPr>
    </w:p>
    <w:p w:rsidR="002C2DF5" w:rsidRPr="002C2DF5" w:rsidRDefault="002C2DF5" w:rsidP="002C2DF5">
      <w:pPr>
        <w:pStyle w:val="NormalWeb"/>
        <w:spacing w:before="0" w:beforeAutospacing="0" w:after="0" w:afterAutospacing="0"/>
        <w:rPr>
          <w:rFonts w:ascii="Calibri" w:hAnsi="Calibri" w:cs="Calibri"/>
          <w:b/>
          <w:color w:val="000000"/>
          <w:sz w:val="22"/>
          <w:szCs w:val="22"/>
        </w:rPr>
      </w:pPr>
    </w:p>
    <w:sectPr w:rsidR="002C2DF5" w:rsidRPr="002C2DF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49C"/>
    <w:rsid w:val="000A649C"/>
    <w:rsid w:val="000C25B7"/>
    <w:rsid w:val="000D6A1A"/>
    <w:rsid w:val="00191310"/>
    <w:rsid w:val="002C2DF5"/>
    <w:rsid w:val="003B0141"/>
    <w:rsid w:val="003C69AE"/>
    <w:rsid w:val="00484CA9"/>
    <w:rsid w:val="006A54DD"/>
    <w:rsid w:val="0079711A"/>
    <w:rsid w:val="0094732B"/>
    <w:rsid w:val="00A43F1D"/>
    <w:rsid w:val="00BA4647"/>
    <w:rsid w:val="00BF5A4A"/>
    <w:rsid w:val="00C069CB"/>
    <w:rsid w:val="00C362B4"/>
    <w:rsid w:val="00F4149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A54DD"/>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3B01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0141"/>
    <w:rPr>
      <w:rFonts w:ascii="Segoe UI" w:hAnsi="Segoe UI" w:cs="Segoe UI"/>
      <w:sz w:val="18"/>
      <w:szCs w:val="18"/>
    </w:rPr>
  </w:style>
  <w:style w:type="paragraph" w:styleId="ListParagraph">
    <w:name w:val="List Paragraph"/>
    <w:basedOn w:val="Normal"/>
    <w:uiPriority w:val="34"/>
    <w:qFormat/>
    <w:rsid w:val="0079711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A54DD"/>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3B01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0141"/>
    <w:rPr>
      <w:rFonts w:ascii="Segoe UI" w:hAnsi="Segoe UI" w:cs="Segoe UI"/>
      <w:sz w:val="18"/>
      <w:szCs w:val="18"/>
    </w:rPr>
  </w:style>
  <w:style w:type="paragraph" w:styleId="ListParagraph">
    <w:name w:val="List Paragraph"/>
    <w:basedOn w:val="Normal"/>
    <w:uiPriority w:val="34"/>
    <w:qFormat/>
    <w:rsid w:val="007971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6652581">
      <w:bodyDiv w:val="1"/>
      <w:marLeft w:val="0"/>
      <w:marRight w:val="0"/>
      <w:marTop w:val="0"/>
      <w:marBottom w:val="0"/>
      <w:divBdr>
        <w:top w:val="none" w:sz="0" w:space="0" w:color="auto"/>
        <w:left w:val="none" w:sz="0" w:space="0" w:color="auto"/>
        <w:bottom w:val="none" w:sz="0" w:space="0" w:color="auto"/>
        <w:right w:val="none" w:sz="0" w:space="0" w:color="auto"/>
      </w:divBdr>
    </w:div>
    <w:div w:id="797065167">
      <w:bodyDiv w:val="1"/>
      <w:marLeft w:val="0"/>
      <w:marRight w:val="0"/>
      <w:marTop w:val="0"/>
      <w:marBottom w:val="0"/>
      <w:divBdr>
        <w:top w:val="none" w:sz="0" w:space="0" w:color="auto"/>
        <w:left w:val="none" w:sz="0" w:space="0" w:color="auto"/>
        <w:bottom w:val="none" w:sz="0" w:space="0" w:color="auto"/>
        <w:right w:val="none" w:sz="0" w:space="0" w:color="auto"/>
      </w:divBdr>
    </w:div>
    <w:div w:id="883757120">
      <w:bodyDiv w:val="1"/>
      <w:marLeft w:val="0"/>
      <w:marRight w:val="0"/>
      <w:marTop w:val="0"/>
      <w:marBottom w:val="0"/>
      <w:divBdr>
        <w:top w:val="none" w:sz="0" w:space="0" w:color="auto"/>
        <w:left w:val="none" w:sz="0" w:space="0" w:color="auto"/>
        <w:bottom w:val="none" w:sz="0" w:space="0" w:color="auto"/>
        <w:right w:val="none" w:sz="0" w:space="0" w:color="auto"/>
      </w:divBdr>
    </w:div>
    <w:div w:id="1259294280">
      <w:bodyDiv w:val="1"/>
      <w:marLeft w:val="0"/>
      <w:marRight w:val="0"/>
      <w:marTop w:val="0"/>
      <w:marBottom w:val="0"/>
      <w:divBdr>
        <w:top w:val="none" w:sz="0" w:space="0" w:color="auto"/>
        <w:left w:val="none" w:sz="0" w:space="0" w:color="auto"/>
        <w:bottom w:val="none" w:sz="0" w:space="0" w:color="auto"/>
        <w:right w:val="none" w:sz="0" w:space="0" w:color="auto"/>
      </w:divBdr>
    </w:div>
    <w:div w:id="1309289531">
      <w:bodyDiv w:val="1"/>
      <w:marLeft w:val="0"/>
      <w:marRight w:val="0"/>
      <w:marTop w:val="0"/>
      <w:marBottom w:val="0"/>
      <w:divBdr>
        <w:top w:val="none" w:sz="0" w:space="0" w:color="auto"/>
        <w:left w:val="none" w:sz="0" w:space="0" w:color="auto"/>
        <w:bottom w:val="none" w:sz="0" w:space="0" w:color="auto"/>
        <w:right w:val="none" w:sz="0" w:space="0" w:color="auto"/>
      </w:divBdr>
    </w:div>
    <w:div w:id="1808694529">
      <w:bodyDiv w:val="1"/>
      <w:marLeft w:val="0"/>
      <w:marRight w:val="0"/>
      <w:marTop w:val="0"/>
      <w:marBottom w:val="0"/>
      <w:divBdr>
        <w:top w:val="none" w:sz="0" w:space="0" w:color="auto"/>
        <w:left w:val="none" w:sz="0" w:space="0" w:color="auto"/>
        <w:bottom w:val="none" w:sz="0" w:space="0" w:color="auto"/>
        <w:right w:val="none" w:sz="0" w:space="0" w:color="auto"/>
      </w:divBdr>
    </w:div>
    <w:div w:id="1930306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845</Words>
  <Characters>4818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ETH Zuerich</Company>
  <LinksUpToDate>false</LinksUpToDate>
  <CharactersWithSpaces>5652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Trabjerg Esben</dc:creator>
  <cp:lastModifiedBy>Andriy Kryshtafovych</cp:lastModifiedBy>
  <cp:revision>2</cp:revision>
  <cp:lastPrinted>2018-05-16T14:57:00Z</cp:lastPrinted>
  <dcterms:created xsi:type="dcterms:W3CDTF">2018-06-12T20:49:00Z</dcterms:created>
  <dcterms:modified xsi:type="dcterms:W3CDTF">2018-06-12T20:49:00Z</dcterms:modified>
</cp:coreProperties>
</file>